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96" w:rsidRDefault="00B47528">
      <w:pPr>
        <w:widowControl/>
        <w:spacing w:before="150" w:line="525" w:lineRule="atLeast"/>
        <w:jc w:val="center"/>
        <w:rPr>
          <w:rFonts w:asciiTheme="majorEastAsia" w:eastAsiaTheme="majorEastAsia" w:hAnsiTheme="majorEastAsia" w:cstheme="majorEastAsia"/>
          <w:b/>
          <w:color w:val="333333"/>
          <w:sz w:val="44"/>
          <w:szCs w:val="44"/>
          <w:shd w:val="clear" w:color="auto" w:fill="FFFFFF"/>
        </w:rPr>
      </w:pPr>
      <w:bookmarkStart w:id="0" w:name="_GoBack"/>
      <w:bookmarkEnd w:id="0"/>
      <w:r>
        <w:rPr>
          <w:rFonts w:asciiTheme="majorEastAsia" w:eastAsiaTheme="majorEastAsia" w:hAnsiTheme="majorEastAsia" w:cstheme="majorEastAsia" w:hint="eastAsia"/>
          <w:b/>
          <w:color w:val="333333"/>
          <w:sz w:val="44"/>
          <w:szCs w:val="44"/>
          <w:shd w:val="clear" w:color="auto" w:fill="FFFFFF"/>
        </w:rPr>
        <w:t>关于规范教师境外研修流程的通知</w:t>
      </w:r>
    </w:p>
    <w:p w:rsidR="00465296" w:rsidRDefault="00B47528">
      <w:pPr>
        <w:pStyle w:val="a6"/>
        <w:spacing w:after="0"/>
        <w:ind w:left="0" w:right="0"/>
      </w:pPr>
      <w:r>
        <w:rPr>
          <w:sz w:val="18"/>
          <w:szCs w:val="18"/>
        </w:rPr>
        <w:t> </w:t>
      </w:r>
    </w:p>
    <w:p w:rsidR="00465296" w:rsidRDefault="00B47528">
      <w:pPr>
        <w:widowControl/>
        <w:spacing w:line="52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各有关单位：</w:t>
      </w:r>
    </w:p>
    <w:p w:rsidR="00465296" w:rsidRDefault="00B47528">
      <w:pPr>
        <w:widowControl/>
        <w:spacing w:line="520" w:lineRule="exact"/>
        <w:ind w:firstLine="60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根据&lt;&lt;福建中医药大学教师境外研修管理办法&gt;&gt;的要求，为更好服务教师办理境外研修手续，现将简要流程通知如下：</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一、个人申请。教师首先学习《福建中医药大学教师境外研修管理办法》，根据选派条件自愿申请，需提供以下材料：</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1.福建中医药大学教师境外研修申请表（见附件。</w:t>
      </w:r>
      <w:proofErr w:type="gramStart"/>
      <w:r>
        <w:rPr>
          <w:rFonts w:ascii="仿宋_GB2312" w:eastAsia="仿宋_GB2312" w:hAnsi="仿宋_GB2312" w:cs="仿宋_GB2312" w:hint="eastAsia"/>
          <w:kern w:val="0"/>
          <w:sz w:val="32"/>
          <w:szCs w:val="32"/>
        </w:rPr>
        <w:t>需所在</w:t>
      </w:r>
      <w:proofErr w:type="gramEnd"/>
      <w:r>
        <w:rPr>
          <w:rFonts w:ascii="仿宋_GB2312" w:eastAsia="仿宋_GB2312" w:hAnsi="仿宋_GB2312" w:cs="仿宋_GB2312" w:hint="eastAsia"/>
          <w:kern w:val="0"/>
          <w:sz w:val="32"/>
          <w:szCs w:val="32"/>
        </w:rPr>
        <w:t>单位领导签字，单位盖章，不列入当年度进修计划需分管校领导签字，国家、省级和</w:t>
      </w:r>
      <w:proofErr w:type="gramStart"/>
      <w:r>
        <w:rPr>
          <w:rFonts w:ascii="仿宋_GB2312" w:eastAsia="仿宋_GB2312" w:hAnsi="仿宋_GB2312" w:cs="仿宋_GB2312" w:hint="eastAsia"/>
          <w:kern w:val="0"/>
          <w:sz w:val="32"/>
          <w:szCs w:val="32"/>
        </w:rPr>
        <w:t>校公派</w:t>
      </w:r>
      <w:proofErr w:type="gramEnd"/>
      <w:r>
        <w:rPr>
          <w:rFonts w:ascii="仿宋_GB2312" w:eastAsia="仿宋_GB2312" w:hAnsi="仿宋_GB2312" w:cs="仿宋_GB2312" w:hint="eastAsia"/>
          <w:kern w:val="0"/>
          <w:sz w:val="32"/>
          <w:szCs w:val="32"/>
        </w:rPr>
        <w:t>项目不需分管校领导签字。）</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2.福建中医药大学教师赴境外研修计划表（见附件）</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3.《福建中医药大学出国（境）研修经费预算、执行情况表》（见附件。需财务处审核盖章，如有疑问，咨询财务处）</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4.《福建中医药大学因公出国（境）团组事前信息公示表》（见附件，填写要求及样本</w:t>
      </w:r>
      <w:proofErr w:type="gramStart"/>
      <w:r>
        <w:rPr>
          <w:rFonts w:ascii="仿宋_GB2312" w:eastAsia="仿宋_GB2312" w:hAnsi="仿宋_GB2312" w:cs="仿宋_GB2312" w:hint="eastAsia"/>
          <w:kern w:val="0"/>
          <w:sz w:val="32"/>
          <w:szCs w:val="32"/>
        </w:rPr>
        <w:t>见海外</w:t>
      </w:r>
      <w:proofErr w:type="gramEnd"/>
      <w:r>
        <w:rPr>
          <w:rFonts w:ascii="仿宋_GB2312" w:eastAsia="仿宋_GB2312" w:hAnsi="仿宋_GB2312" w:cs="仿宋_GB2312" w:hint="eastAsia"/>
          <w:kern w:val="0"/>
          <w:sz w:val="32"/>
          <w:szCs w:val="32"/>
        </w:rPr>
        <w:t>教育学院网页“出国(境)公示”栏。）</w:t>
      </w:r>
    </w:p>
    <w:p w:rsidR="00465296" w:rsidRDefault="00B47528">
      <w:pPr>
        <w:spacing w:line="52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5.邀请函（需用邀请单位</w:t>
      </w:r>
      <w:proofErr w:type="gramStart"/>
      <w:r>
        <w:rPr>
          <w:rFonts w:ascii="仿宋_GB2312" w:eastAsia="仿宋_GB2312" w:hAnsi="仿宋_GB2312" w:cs="仿宋_GB2312" w:hint="eastAsia"/>
          <w:kern w:val="0"/>
          <w:sz w:val="32"/>
          <w:szCs w:val="32"/>
        </w:rPr>
        <w:t>正式函头纸</w:t>
      </w:r>
      <w:proofErr w:type="gramEnd"/>
      <w:r>
        <w:rPr>
          <w:rFonts w:ascii="仿宋_GB2312" w:eastAsia="仿宋_GB2312" w:hAnsi="仿宋_GB2312" w:cs="仿宋_GB2312" w:hint="eastAsia"/>
          <w:kern w:val="0"/>
          <w:sz w:val="32"/>
          <w:szCs w:val="32"/>
        </w:rPr>
        <w:t>打印并由邀请单位在其本土发出，</w:t>
      </w:r>
      <w:proofErr w:type="gramStart"/>
      <w:r>
        <w:rPr>
          <w:rFonts w:ascii="仿宋_GB2312" w:eastAsia="仿宋_GB2312" w:hAnsi="仿宋_GB2312" w:cs="仿宋_GB2312" w:hint="eastAsia"/>
          <w:kern w:val="0"/>
          <w:sz w:val="32"/>
          <w:szCs w:val="32"/>
        </w:rPr>
        <w:t>函头纸上</w:t>
      </w:r>
      <w:proofErr w:type="gramEnd"/>
      <w:r>
        <w:rPr>
          <w:rFonts w:ascii="仿宋_GB2312" w:eastAsia="仿宋_GB2312" w:hAnsi="仿宋_GB2312" w:cs="仿宋_GB2312" w:hint="eastAsia"/>
          <w:kern w:val="0"/>
          <w:sz w:val="32"/>
          <w:szCs w:val="32"/>
        </w:rPr>
        <w:t>需有邀请单位的名称、详细地址、电话号码及传真号码；邀请函需载明受邀人信息、详细出访目的、具体出访时间、出访任务及费用负担情况；邀请函需由邀请人亲笔签名，并有打印的邀请人姓名职务）、详细日程安排及邀请单位情况介绍(外文材料需附中文翻译件。如</w:t>
      </w:r>
      <w:r>
        <w:rPr>
          <w:rFonts w:ascii="仿宋_GB2312" w:eastAsia="仿宋_GB2312" w:hAnsi="仿宋_GB2312" w:cs="仿宋_GB2312" w:hint="eastAsia"/>
          <w:kern w:val="0"/>
          <w:sz w:val="32"/>
          <w:szCs w:val="32"/>
        </w:rPr>
        <w:lastRenderedPageBreak/>
        <w:t>有疑问，咨询海外教育学院。)</w:t>
      </w:r>
    </w:p>
    <w:p w:rsidR="00465296" w:rsidRDefault="00B47528">
      <w:pPr>
        <w:widowControl/>
        <w:numPr>
          <w:ilvl w:val="0"/>
          <w:numId w:val="1"/>
        </w:numPr>
        <w:adjustRightInd w:val="0"/>
        <w:snapToGrid w:val="0"/>
        <w:spacing w:line="52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赴台湾研修手续均采用因公渠道办理，赴台手续详见《福建中医药大学教职工出国（境）管理办法》（校办〔2015〕16号）。</w:t>
      </w:r>
    </w:p>
    <w:p w:rsidR="00465296" w:rsidRDefault="00B47528">
      <w:pPr>
        <w:widowControl/>
        <w:adjustRightInd w:val="0"/>
        <w:snapToGrid w:val="0"/>
        <w:spacing w:line="520" w:lineRule="exact"/>
        <w:ind w:firstLineChars="131" w:firstLine="419"/>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以上材料报送人事处，处级及以上干部申请前须报经校党委组织部批准。</w:t>
      </w:r>
    </w:p>
    <w:p w:rsidR="00465296" w:rsidRDefault="00B47528">
      <w:pPr>
        <w:widowControl/>
        <w:numPr>
          <w:ilvl w:val="0"/>
          <w:numId w:val="2"/>
        </w:numPr>
        <w:adjustRightInd w:val="0"/>
        <w:snapToGrid w:val="0"/>
        <w:spacing w:line="52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学校审批。校人事处会同财务处、海外教育学院等职能部门，对经所在单位初审通过的申请人资格和出境项目进行复审，并根据项目类别报学校出境进修项目遴选小组审批。</w:t>
      </w:r>
    </w:p>
    <w:p w:rsidR="00465296" w:rsidRDefault="00B47528">
      <w:pPr>
        <w:widowControl/>
        <w:numPr>
          <w:ilvl w:val="0"/>
          <w:numId w:val="2"/>
        </w:numPr>
        <w:adjustRightInd w:val="0"/>
        <w:snapToGrid w:val="0"/>
        <w:spacing w:line="52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签约派出。经学校批准同意出境进修学习的人员到人事处签订送培协议。</w:t>
      </w:r>
    </w:p>
    <w:p w:rsidR="00465296" w:rsidRDefault="00B47528">
      <w:pPr>
        <w:shd w:val="clear" w:color="auto" w:fill="FFFFFF"/>
        <w:adjustRightInd w:val="0"/>
        <w:snapToGrid w:val="0"/>
        <w:spacing w:line="520" w:lineRule="exact"/>
        <w:ind w:right="147"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kern w:val="0"/>
          <w:sz w:val="32"/>
          <w:szCs w:val="32"/>
        </w:rPr>
        <w:t>出国进修人员出访前需接受财经、外事纪律教育。</w:t>
      </w:r>
    </w:p>
    <w:p w:rsidR="00465296" w:rsidRDefault="00B4752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四、回校报到。出国进修学习人员研修结束后，应按规定时间及时回校报到，向人事处提交《福建中医药大学教师境外研修情况考核表》。</w:t>
      </w:r>
      <w:r>
        <w:rPr>
          <w:rFonts w:ascii="仿宋_GB2312" w:eastAsia="仿宋_GB2312" w:hAnsi="仿宋_GB2312" w:cs="仿宋_GB2312" w:hint="eastAsia"/>
          <w:sz w:val="32"/>
          <w:szCs w:val="32"/>
        </w:rPr>
        <w:t>20日内凭有效原始票据及相关材料办结财务核销手续</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向海外教育学院提交护照个人信息页、出入境日期信息页、往返登机牌、出访报告、出访工作照、《福建中医药大学因公临时出国（境）团组事后信息公示表》和财务处出具的团组实际支出经费证明等材料。处级或处级以上领导干部出访的还需同时提交《领导干部因公出访情况反馈表</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w:t>
      </w:r>
    </w:p>
    <w:p w:rsidR="00465296" w:rsidRDefault="00465296">
      <w:pPr>
        <w:widowControl/>
        <w:spacing w:line="520" w:lineRule="exact"/>
        <w:jc w:val="left"/>
        <w:rPr>
          <w:rFonts w:ascii="仿宋_GB2312" w:eastAsia="仿宋_GB2312" w:hAnsi="仿宋_GB2312" w:cs="仿宋_GB2312"/>
          <w:kern w:val="0"/>
          <w:sz w:val="32"/>
          <w:szCs w:val="32"/>
        </w:rPr>
      </w:pPr>
    </w:p>
    <w:p w:rsidR="00465296" w:rsidRDefault="00B47528">
      <w:pPr>
        <w:widowControl/>
        <w:spacing w:line="52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联系人：林绸花（人事处）         联系电话：22861108</w:t>
      </w:r>
    </w:p>
    <w:p w:rsidR="00465296" w:rsidRDefault="00B47528">
      <w:pPr>
        <w:widowControl/>
        <w:spacing w:line="52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张三庆、李荣州（海外教育学院） 联系电话：22861650</w:t>
      </w:r>
    </w:p>
    <w:p w:rsidR="00465296" w:rsidRDefault="00B47528">
      <w:pPr>
        <w:widowControl/>
        <w:spacing w:line="520" w:lineRule="exact"/>
        <w:ind w:firstLine="56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财务处               联系电话：22861006</w:t>
      </w:r>
    </w:p>
    <w:p w:rsidR="00465296" w:rsidRDefault="00465296">
      <w:pPr>
        <w:widowControl/>
        <w:spacing w:line="520" w:lineRule="exact"/>
        <w:ind w:firstLine="560"/>
        <w:jc w:val="right"/>
        <w:rPr>
          <w:rFonts w:ascii="仿宋_GB2312" w:eastAsia="仿宋_GB2312" w:hAnsi="仿宋_GB2312" w:cs="仿宋_GB2312"/>
          <w:kern w:val="0"/>
          <w:sz w:val="32"/>
          <w:szCs w:val="32"/>
        </w:rPr>
      </w:pPr>
    </w:p>
    <w:p w:rsidR="00465296" w:rsidRDefault="00465296">
      <w:pPr>
        <w:widowControl/>
        <w:spacing w:line="520" w:lineRule="exact"/>
        <w:ind w:firstLine="560"/>
        <w:jc w:val="right"/>
        <w:rPr>
          <w:rFonts w:ascii="仿宋_GB2312" w:eastAsia="仿宋_GB2312" w:hAnsi="仿宋_GB2312" w:cs="仿宋_GB2312"/>
          <w:kern w:val="0"/>
          <w:sz w:val="32"/>
          <w:szCs w:val="32"/>
        </w:rPr>
      </w:pPr>
    </w:p>
    <w:p w:rsidR="00465296" w:rsidRDefault="00B47528">
      <w:pPr>
        <w:widowControl/>
        <w:spacing w:line="520" w:lineRule="exact"/>
        <w:ind w:firstLine="560"/>
        <w:jc w:val="righ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福建中医药大学人事处</w:t>
      </w:r>
    </w:p>
    <w:p w:rsidR="00465296" w:rsidRDefault="00B47528">
      <w:pPr>
        <w:widowControl/>
        <w:spacing w:line="520" w:lineRule="exact"/>
        <w:ind w:firstLine="560"/>
        <w:jc w:val="righ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2017年11月27日</w:t>
      </w:r>
    </w:p>
    <w:p w:rsidR="00465296" w:rsidRDefault="00465296">
      <w:pPr>
        <w:spacing w:line="520" w:lineRule="exact"/>
        <w:rPr>
          <w:rFonts w:asciiTheme="majorEastAsia" w:eastAsiaTheme="majorEastAsia" w:hAnsiTheme="majorEastAsia" w:cstheme="majorEastAsia"/>
          <w:color w:val="333333"/>
          <w:sz w:val="44"/>
          <w:szCs w:val="44"/>
          <w:shd w:val="clear" w:color="auto" w:fill="FFFFFF"/>
        </w:rPr>
      </w:pP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附件1.福建中医药大学教师境外研修申请表 </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附件2.福建中医药大学教师赴境外研修计划表 </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附件3.福建中医药大学出国（境）研修经费预算、执行情况表</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附件4.福建中医药大学因公出国（境）团组事前信息公示表</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附件5.邀请函、详细日程安排及邀请单位情况介绍(外文材料需附中文翻译件)</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附件6. 福建中医药大学教师境外研修情况考核表</w:t>
      </w:r>
    </w:p>
    <w:p w:rsidR="00465296" w:rsidRDefault="00B47528">
      <w:pPr>
        <w:pStyle w:val="1"/>
        <w:spacing w:line="520" w:lineRule="exact"/>
        <w:ind w:firstLine="640"/>
        <w:rPr>
          <w:rFonts w:ascii="仿宋_GB2312" w:eastAsia="仿宋_GB2312"/>
          <w:color w:val="333333"/>
          <w:sz w:val="28"/>
          <w:szCs w:val="28"/>
          <w:shd w:val="clear" w:color="auto" w:fill="FFFFFF"/>
        </w:rPr>
      </w:pPr>
      <w:r>
        <w:rPr>
          <w:rFonts w:ascii="仿宋_GB2312" w:eastAsia="仿宋_GB2312" w:hAnsi="仿宋_GB2312" w:cs="仿宋_GB2312" w:hint="eastAsia"/>
          <w:kern w:val="0"/>
          <w:sz w:val="32"/>
          <w:szCs w:val="32"/>
        </w:rPr>
        <w:t>附件7.</w:t>
      </w:r>
      <w:r>
        <w:rPr>
          <w:rFonts w:ascii="仿宋_GB2312" w:eastAsia="仿宋_GB2312" w:hAnsi="仿宋_GB2312" w:cs="仿宋_GB2312" w:hint="eastAsia"/>
          <w:sz w:val="32"/>
          <w:szCs w:val="32"/>
        </w:rPr>
        <w:t xml:space="preserve"> 福建中医药大学因公临时出国（境）团组事后信息公示表</w:t>
      </w:r>
    </w:p>
    <w:p w:rsidR="00465296" w:rsidRDefault="00B47528">
      <w:pPr>
        <w:pStyle w:val="1"/>
        <w:spacing w:line="52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附件8.</w:t>
      </w:r>
      <w:r>
        <w:rPr>
          <w:rFonts w:ascii="仿宋_GB2312" w:eastAsia="仿宋_GB2312" w:hAnsi="仿宋_GB2312" w:cs="仿宋_GB2312" w:hint="eastAsia"/>
          <w:sz w:val="32"/>
          <w:szCs w:val="32"/>
        </w:rPr>
        <w:t>领导干部因公出访情况反馈表</w:t>
      </w:r>
    </w:p>
    <w:p w:rsidR="00465296" w:rsidRDefault="00B47528">
      <w:pPr>
        <w:pStyle w:val="1"/>
        <w:spacing w:line="520" w:lineRule="exact"/>
        <w:ind w:firstLineChars="0" w:firstLine="63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附件9.福建中医药大学教师境外研修管理办法</w:t>
      </w:r>
    </w:p>
    <w:p w:rsidR="00465296" w:rsidRDefault="00B47528">
      <w:pPr>
        <w:pStyle w:val="1"/>
        <w:spacing w:line="520" w:lineRule="exact"/>
        <w:ind w:firstLineChars="0" w:firstLine="63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附件10.福建中医药大学教职工出国（境）管理办法</w:t>
      </w:r>
    </w:p>
    <w:p w:rsidR="00465296" w:rsidRDefault="00465296">
      <w:pPr>
        <w:pStyle w:val="1"/>
        <w:spacing w:line="520" w:lineRule="exact"/>
        <w:ind w:firstLineChars="0" w:firstLine="630"/>
        <w:rPr>
          <w:rFonts w:ascii="仿宋_GB2312" w:eastAsia="仿宋_GB2312"/>
          <w:color w:val="333333"/>
          <w:sz w:val="28"/>
          <w:szCs w:val="28"/>
          <w:shd w:val="clear" w:color="auto" w:fill="FFFFFF"/>
        </w:rPr>
      </w:pPr>
    </w:p>
    <w:p w:rsidR="00465296" w:rsidRDefault="00465296">
      <w:pPr>
        <w:pStyle w:val="1"/>
        <w:ind w:firstLineChars="0" w:firstLine="0"/>
        <w:jc w:val="center"/>
        <w:rPr>
          <w:rFonts w:ascii="仿宋_GB2312" w:eastAsia="仿宋_GB2312"/>
          <w:color w:val="333333"/>
          <w:sz w:val="28"/>
          <w:szCs w:val="28"/>
          <w:shd w:val="clear" w:color="auto" w:fill="FFFFFF"/>
        </w:rPr>
      </w:pPr>
    </w:p>
    <w:p w:rsidR="00465296" w:rsidRDefault="00465296">
      <w:pPr>
        <w:pStyle w:val="1"/>
        <w:ind w:firstLineChars="0" w:firstLine="0"/>
        <w:jc w:val="center"/>
        <w:rPr>
          <w:rFonts w:ascii="仿宋_GB2312" w:eastAsia="仿宋_GB2312"/>
          <w:color w:val="333333"/>
          <w:sz w:val="28"/>
          <w:szCs w:val="28"/>
          <w:shd w:val="clear" w:color="auto" w:fill="FFFFFF"/>
        </w:rPr>
      </w:pPr>
    </w:p>
    <w:p w:rsidR="00465296" w:rsidRDefault="00465296">
      <w:pPr>
        <w:pStyle w:val="1"/>
        <w:ind w:firstLineChars="0" w:firstLine="0"/>
        <w:jc w:val="center"/>
        <w:rPr>
          <w:rFonts w:ascii="仿宋_GB2312" w:eastAsia="仿宋_GB2312"/>
          <w:color w:val="333333"/>
          <w:sz w:val="28"/>
          <w:szCs w:val="28"/>
          <w:shd w:val="clear" w:color="auto" w:fill="FFFFFF"/>
        </w:rPr>
      </w:pPr>
    </w:p>
    <w:p w:rsidR="00465296" w:rsidRDefault="00465296">
      <w:pPr>
        <w:pStyle w:val="1"/>
        <w:ind w:firstLineChars="0" w:firstLine="0"/>
        <w:jc w:val="center"/>
        <w:rPr>
          <w:rFonts w:ascii="仿宋_GB2312" w:eastAsia="仿宋_GB2312"/>
          <w:color w:val="333333"/>
          <w:sz w:val="28"/>
          <w:szCs w:val="28"/>
          <w:shd w:val="clear" w:color="auto" w:fill="FFFFFF"/>
        </w:rPr>
      </w:pPr>
    </w:p>
    <w:p w:rsidR="00465296" w:rsidRDefault="00465296">
      <w:pPr>
        <w:pStyle w:val="1"/>
        <w:ind w:firstLineChars="0" w:firstLine="0"/>
        <w:jc w:val="center"/>
        <w:rPr>
          <w:rFonts w:ascii="仿宋_GB2312" w:eastAsia="仿宋_GB2312"/>
          <w:color w:val="333333"/>
          <w:sz w:val="28"/>
          <w:szCs w:val="28"/>
          <w:shd w:val="clear" w:color="auto" w:fill="FFFFFF"/>
        </w:rPr>
      </w:pPr>
    </w:p>
    <w:p w:rsidR="00465296" w:rsidRDefault="00B47528">
      <w:pPr>
        <w:pStyle w:val="1"/>
        <w:ind w:firstLineChars="0" w:firstLine="0"/>
        <w:jc w:val="center"/>
        <w:rPr>
          <w:rFonts w:ascii="黑体" w:eastAsia="黑体"/>
          <w:sz w:val="44"/>
          <w:szCs w:val="44"/>
        </w:rPr>
      </w:pPr>
      <w:r>
        <w:rPr>
          <w:rFonts w:ascii="黑体" w:eastAsia="黑体" w:hint="eastAsia"/>
          <w:sz w:val="44"/>
          <w:szCs w:val="44"/>
        </w:rPr>
        <w:lastRenderedPageBreak/>
        <w:t>福建中医药大学教师境外研修申请表</w:t>
      </w:r>
    </w:p>
    <w:p w:rsidR="00465296" w:rsidRDefault="00465296">
      <w:pPr>
        <w:pStyle w:val="1"/>
        <w:ind w:firstLineChars="0" w:firstLine="0"/>
        <w:jc w:val="center"/>
        <w:rPr>
          <w:rFonts w:asciiTheme="majorEastAsia" w:eastAsiaTheme="majorEastAsia" w:hAnsiTheme="majorEastAsia" w:cstheme="majorEastAsia"/>
          <w:color w:val="333333"/>
          <w:sz w:val="28"/>
          <w:szCs w:val="28"/>
          <w:shd w:val="clear" w:color="auto" w:fill="FFFFFF"/>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440"/>
        <w:gridCol w:w="1620"/>
        <w:gridCol w:w="1260"/>
        <w:gridCol w:w="1574"/>
      </w:tblGrid>
      <w:tr w:rsidR="00465296">
        <w:trPr>
          <w:cantSplit/>
        </w:trPr>
        <w:tc>
          <w:tcPr>
            <w:tcW w:w="1368" w:type="dxa"/>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姓名</w:t>
            </w:r>
          </w:p>
        </w:tc>
        <w:tc>
          <w:tcPr>
            <w:tcW w:w="1260" w:type="dxa"/>
          </w:tcPr>
          <w:p w:rsidR="00465296" w:rsidRDefault="00465296">
            <w:pPr>
              <w:jc w:val="center"/>
              <w:rPr>
                <w:rFonts w:ascii="仿宋_GB2312" w:eastAsia="仿宋_GB2312" w:hAnsi="仿宋_GB2312" w:cs="仿宋_GB2312"/>
                <w:sz w:val="32"/>
                <w:szCs w:val="32"/>
              </w:rPr>
            </w:pPr>
          </w:p>
        </w:tc>
        <w:tc>
          <w:tcPr>
            <w:tcW w:w="1440" w:type="dxa"/>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性别</w:t>
            </w:r>
          </w:p>
        </w:tc>
        <w:tc>
          <w:tcPr>
            <w:tcW w:w="1620" w:type="dxa"/>
          </w:tcPr>
          <w:p w:rsidR="00465296" w:rsidRDefault="00465296">
            <w:pPr>
              <w:jc w:val="center"/>
              <w:rPr>
                <w:rFonts w:ascii="仿宋_GB2312" w:eastAsia="仿宋_GB2312" w:hAnsi="仿宋_GB2312" w:cs="仿宋_GB2312"/>
                <w:sz w:val="32"/>
                <w:szCs w:val="32"/>
              </w:rPr>
            </w:pPr>
          </w:p>
        </w:tc>
        <w:tc>
          <w:tcPr>
            <w:tcW w:w="1260" w:type="dxa"/>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学历</w:t>
            </w:r>
          </w:p>
        </w:tc>
        <w:tc>
          <w:tcPr>
            <w:tcW w:w="1574" w:type="dxa"/>
          </w:tcPr>
          <w:p w:rsidR="00465296" w:rsidRDefault="00465296">
            <w:pPr>
              <w:jc w:val="center"/>
              <w:rPr>
                <w:rFonts w:ascii="仿宋_GB2312" w:eastAsia="仿宋_GB2312" w:hAnsi="仿宋_GB2312" w:cs="仿宋_GB2312"/>
                <w:sz w:val="32"/>
                <w:szCs w:val="32"/>
              </w:rPr>
            </w:pPr>
          </w:p>
        </w:tc>
      </w:tr>
      <w:tr w:rsidR="00465296">
        <w:tc>
          <w:tcPr>
            <w:tcW w:w="1368" w:type="dxa"/>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职称</w:t>
            </w:r>
          </w:p>
        </w:tc>
        <w:tc>
          <w:tcPr>
            <w:tcW w:w="2700" w:type="dxa"/>
            <w:gridSpan w:val="2"/>
          </w:tcPr>
          <w:p w:rsidR="00465296" w:rsidRDefault="00465296">
            <w:pPr>
              <w:jc w:val="center"/>
              <w:rPr>
                <w:rFonts w:ascii="仿宋_GB2312" w:eastAsia="仿宋_GB2312" w:hAnsi="仿宋_GB2312" w:cs="仿宋_GB2312"/>
                <w:sz w:val="32"/>
                <w:szCs w:val="32"/>
              </w:rPr>
            </w:pPr>
          </w:p>
        </w:tc>
        <w:tc>
          <w:tcPr>
            <w:tcW w:w="1620" w:type="dxa"/>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所在单位</w:t>
            </w:r>
          </w:p>
        </w:tc>
        <w:tc>
          <w:tcPr>
            <w:tcW w:w="2834" w:type="dxa"/>
            <w:gridSpan w:val="2"/>
          </w:tcPr>
          <w:p w:rsidR="00465296" w:rsidRDefault="00465296">
            <w:pPr>
              <w:jc w:val="center"/>
              <w:rPr>
                <w:rFonts w:ascii="仿宋_GB2312" w:eastAsia="仿宋_GB2312" w:hAnsi="仿宋_GB2312" w:cs="仿宋_GB2312"/>
                <w:sz w:val="32"/>
                <w:szCs w:val="32"/>
              </w:rPr>
            </w:pPr>
          </w:p>
        </w:tc>
      </w:tr>
      <w:tr w:rsidR="00465296">
        <w:trPr>
          <w:cantSplit/>
        </w:trPr>
        <w:tc>
          <w:tcPr>
            <w:tcW w:w="4068" w:type="dxa"/>
            <w:gridSpan w:val="3"/>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何年何月至我校工作</w:t>
            </w:r>
          </w:p>
        </w:tc>
        <w:tc>
          <w:tcPr>
            <w:tcW w:w="4454" w:type="dxa"/>
            <w:gridSpan w:val="3"/>
          </w:tcPr>
          <w:p w:rsidR="00465296" w:rsidRDefault="00465296">
            <w:pPr>
              <w:rPr>
                <w:rFonts w:ascii="仿宋_GB2312" w:eastAsia="仿宋_GB2312" w:hAnsi="仿宋_GB2312" w:cs="仿宋_GB2312"/>
                <w:sz w:val="32"/>
                <w:szCs w:val="32"/>
              </w:rPr>
            </w:pPr>
          </w:p>
        </w:tc>
      </w:tr>
      <w:tr w:rsidR="00465296">
        <w:trPr>
          <w:cantSplit/>
        </w:trPr>
        <w:tc>
          <w:tcPr>
            <w:tcW w:w="4068" w:type="dxa"/>
            <w:gridSpan w:val="3"/>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上次进修结束时间</w:t>
            </w:r>
          </w:p>
        </w:tc>
        <w:tc>
          <w:tcPr>
            <w:tcW w:w="4454" w:type="dxa"/>
            <w:gridSpan w:val="3"/>
          </w:tcPr>
          <w:p w:rsidR="00465296" w:rsidRDefault="00465296">
            <w:pPr>
              <w:rPr>
                <w:rFonts w:ascii="仿宋_GB2312" w:eastAsia="仿宋_GB2312" w:hAnsi="仿宋_GB2312" w:cs="仿宋_GB2312"/>
                <w:sz w:val="32"/>
                <w:szCs w:val="32"/>
              </w:rPr>
            </w:pPr>
          </w:p>
        </w:tc>
      </w:tr>
      <w:tr w:rsidR="00465296">
        <w:trPr>
          <w:cantSplit/>
          <w:trHeight w:val="5339"/>
        </w:trPr>
        <w:tc>
          <w:tcPr>
            <w:tcW w:w="8522" w:type="dxa"/>
            <w:gridSpan w:val="6"/>
          </w:tcPr>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进 修 申 请 书</w:t>
            </w:r>
          </w:p>
          <w:p w:rsidR="00465296" w:rsidRDefault="00B47528">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（注明具体进修时间、地点和经费来源）</w:t>
            </w:r>
          </w:p>
          <w:p w:rsidR="00465296" w:rsidRDefault="00465296">
            <w:pPr>
              <w:ind w:firstLineChars="200" w:firstLine="640"/>
              <w:rPr>
                <w:rFonts w:ascii="仿宋_GB2312" w:eastAsia="仿宋_GB2312" w:hAnsi="仿宋_GB2312" w:cs="仿宋_GB2312"/>
                <w:sz w:val="32"/>
                <w:szCs w:val="32"/>
              </w:rPr>
            </w:pPr>
          </w:p>
          <w:p w:rsidR="00465296" w:rsidRDefault="00465296">
            <w:pPr>
              <w:ind w:firstLineChars="200" w:firstLine="640"/>
              <w:rPr>
                <w:rFonts w:ascii="仿宋_GB2312" w:eastAsia="仿宋_GB2312" w:hAnsi="仿宋_GB2312" w:cs="仿宋_GB2312"/>
                <w:sz w:val="32"/>
                <w:szCs w:val="32"/>
              </w:rPr>
            </w:pPr>
          </w:p>
          <w:p w:rsidR="00465296" w:rsidRDefault="00465296">
            <w:pPr>
              <w:ind w:firstLineChars="200" w:firstLine="640"/>
              <w:rPr>
                <w:rFonts w:ascii="仿宋_GB2312" w:eastAsia="仿宋_GB2312" w:hAnsi="仿宋_GB2312" w:cs="仿宋_GB2312"/>
                <w:sz w:val="32"/>
                <w:szCs w:val="32"/>
              </w:rPr>
            </w:pPr>
          </w:p>
          <w:p w:rsidR="00465296" w:rsidRDefault="00465296">
            <w:pPr>
              <w:ind w:firstLineChars="200" w:firstLine="640"/>
              <w:rPr>
                <w:rFonts w:ascii="仿宋_GB2312" w:eastAsia="仿宋_GB2312" w:hAnsi="仿宋_GB2312" w:cs="仿宋_GB2312"/>
                <w:sz w:val="32"/>
                <w:szCs w:val="32"/>
              </w:rPr>
            </w:pPr>
          </w:p>
          <w:p w:rsidR="00465296" w:rsidRDefault="00B47528">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申请人签字：</w:t>
            </w:r>
          </w:p>
          <w:p w:rsidR="00465296" w:rsidRDefault="00B47528">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年月日</w:t>
            </w:r>
          </w:p>
        </w:tc>
      </w:tr>
      <w:tr w:rsidR="00EC7061" w:rsidTr="00B9598F">
        <w:trPr>
          <w:cantSplit/>
          <w:trHeight w:val="3096"/>
        </w:trPr>
        <w:tc>
          <w:tcPr>
            <w:tcW w:w="8522" w:type="dxa"/>
            <w:gridSpan w:val="6"/>
          </w:tcPr>
          <w:p w:rsidR="00EC7061" w:rsidRDefault="00EC7061">
            <w:pPr>
              <w:rPr>
                <w:rFonts w:ascii="仿宋_GB2312" w:eastAsia="仿宋_GB2312" w:hAnsi="仿宋_GB2312" w:cs="仿宋_GB2312"/>
                <w:sz w:val="32"/>
                <w:szCs w:val="32"/>
              </w:rPr>
            </w:pPr>
            <w:r>
              <w:rPr>
                <w:rFonts w:ascii="仿宋_GB2312" w:eastAsia="仿宋_GB2312" w:hAnsi="仿宋_GB2312" w:cs="仿宋_GB2312" w:hint="eastAsia"/>
                <w:sz w:val="32"/>
                <w:szCs w:val="32"/>
              </w:rPr>
              <w:t>所在单位意见：</w:t>
            </w:r>
          </w:p>
          <w:p w:rsidR="00EC7061" w:rsidRDefault="00EC7061">
            <w:pPr>
              <w:rPr>
                <w:rFonts w:ascii="仿宋_GB2312" w:eastAsia="仿宋_GB2312" w:hAnsi="仿宋_GB2312" w:cs="仿宋_GB2312"/>
                <w:sz w:val="24"/>
                <w:szCs w:val="24"/>
              </w:rPr>
            </w:pPr>
            <w:r>
              <w:rPr>
                <w:rFonts w:ascii="仿宋_GB2312" w:eastAsia="仿宋_GB2312" w:hAnsi="仿宋_GB2312" w:cs="仿宋_GB2312" w:hint="eastAsia"/>
                <w:sz w:val="24"/>
                <w:szCs w:val="24"/>
              </w:rPr>
              <w:t>（负责人签字，单位盖章）</w:t>
            </w:r>
          </w:p>
          <w:p w:rsidR="00EC7061" w:rsidRDefault="00EC7061">
            <w:pPr>
              <w:rPr>
                <w:rFonts w:ascii="仿宋_GB2312" w:eastAsia="仿宋_GB2312" w:hAnsi="仿宋_GB2312" w:cs="仿宋_GB2312"/>
                <w:sz w:val="32"/>
                <w:szCs w:val="32"/>
              </w:rPr>
            </w:pPr>
          </w:p>
          <w:p w:rsidR="00EC7061" w:rsidRDefault="00EC7061">
            <w:pPr>
              <w:rPr>
                <w:rFonts w:ascii="仿宋_GB2312" w:eastAsia="仿宋_GB2312" w:hAnsi="仿宋_GB2312" w:cs="仿宋_GB2312"/>
                <w:sz w:val="32"/>
                <w:szCs w:val="32"/>
              </w:rPr>
            </w:pPr>
          </w:p>
          <w:p w:rsidR="00EC7061" w:rsidRDefault="00EC7061">
            <w:pPr>
              <w:rPr>
                <w:rFonts w:ascii="仿宋_GB2312" w:eastAsia="仿宋_GB2312" w:hAnsi="仿宋_GB2312" w:cs="仿宋_GB2312"/>
                <w:sz w:val="32"/>
                <w:szCs w:val="32"/>
              </w:rPr>
            </w:pPr>
          </w:p>
          <w:p w:rsidR="00EC7061" w:rsidRDefault="00EC7061">
            <w:pPr>
              <w:ind w:firstLineChars="700" w:firstLine="22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年   月</w:t>
            </w:r>
          </w:p>
        </w:tc>
      </w:tr>
    </w:tbl>
    <w:p w:rsidR="00465296" w:rsidRDefault="00465296">
      <w:pPr>
        <w:spacing w:line="900" w:lineRule="exact"/>
        <w:jc w:val="center"/>
        <w:rPr>
          <w:rFonts w:ascii="黑体" w:eastAsia="黑体"/>
          <w:sz w:val="44"/>
          <w:szCs w:val="44"/>
        </w:rPr>
      </w:pPr>
    </w:p>
    <w:p w:rsidR="00465296" w:rsidRDefault="00B47528">
      <w:pPr>
        <w:spacing w:line="900" w:lineRule="exact"/>
        <w:jc w:val="center"/>
        <w:rPr>
          <w:rFonts w:ascii="黑体" w:eastAsia="黑体"/>
          <w:sz w:val="44"/>
          <w:szCs w:val="44"/>
        </w:rPr>
      </w:pPr>
      <w:r>
        <w:rPr>
          <w:rFonts w:ascii="黑体" w:eastAsia="黑体" w:hint="eastAsia"/>
          <w:sz w:val="44"/>
          <w:szCs w:val="44"/>
        </w:rPr>
        <w:lastRenderedPageBreak/>
        <w:t>福建中医药大学教师赴境外研修计划表</w:t>
      </w:r>
    </w:p>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Pr>
        <w:spacing w:line="360" w:lineRule="auto"/>
      </w:pPr>
    </w:p>
    <w:p w:rsidR="00465296" w:rsidRDefault="00B47528">
      <w:pPr>
        <w:spacing w:line="760" w:lineRule="exact"/>
        <w:ind w:firstLineChars="395" w:firstLine="1269"/>
        <w:rPr>
          <w:b/>
          <w:sz w:val="32"/>
          <w:szCs w:val="32"/>
          <w:u w:val="single"/>
        </w:rPr>
      </w:pPr>
      <w:r>
        <w:rPr>
          <w:rFonts w:hint="eastAsia"/>
          <w:b/>
          <w:sz w:val="32"/>
          <w:szCs w:val="32"/>
        </w:rPr>
        <w:t>申请人：</w:t>
      </w:r>
    </w:p>
    <w:p w:rsidR="00465296" w:rsidRDefault="00B47528">
      <w:pPr>
        <w:spacing w:line="760" w:lineRule="exact"/>
        <w:ind w:firstLineChars="395" w:firstLine="1269"/>
        <w:rPr>
          <w:b/>
          <w:sz w:val="32"/>
          <w:szCs w:val="32"/>
        </w:rPr>
      </w:pPr>
      <w:r>
        <w:rPr>
          <w:rFonts w:hint="eastAsia"/>
          <w:b/>
          <w:sz w:val="32"/>
          <w:szCs w:val="32"/>
        </w:rPr>
        <w:t>所在单位：</w:t>
      </w:r>
    </w:p>
    <w:p w:rsidR="00465296" w:rsidRDefault="00B47528">
      <w:pPr>
        <w:spacing w:line="760" w:lineRule="exact"/>
        <w:ind w:firstLineChars="395" w:firstLine="1269"/>
        <w:rPr>
          <w:b/>
          <w:sz w:val="32"/>
          <w:szCs w:val="32"/>
          <w:u w:val="single"/>
        </w:rPr>
      </w:pPr>
      <w:r>
        <w:rPr>
          <w:rFonts w:hint="eastAsia"/>
          <w:b/>
          <w:sz w:val="32"/>
          <w:szCs w:val="32"/>
        </w:rPr>
        <w:t>所属学科：</w:t>
      </w:r>
    </w:p>
    <w:p w:rsidR="00465296" w:rsidRDefault="00B47528">
      <w:pPr>
        <w:spacing w:line="760" w:lineRule="exact"/>
        <w:ind w:firstLineChars="395" w:firstLine="1269"/>
        <w:rPr>
          <w:b/>
          <w:sz w:val="32"/>
          <w:szCs w:val="32"/>
          <w:u w:val="single"/>
        </w:rPr>
      </w:pPr>
      <w:r>
        <w:rPr>
          <w:rFonts w:hint="eastAsia"/>
          <w:b/>
          <w:sz w:val="32"/>
          <w:szCs w:val="32"/>
        </w:rPr>
        <w:t>研修类别：</w:t>
      </w:r>
    </w:p>
    <w:p w:rsidR="00465296" w:rsidRDefault="00B47528">
      <w:pPr>
        <w:spacing w:line="760" w:lineRule="exact"/>
        <w:ind w:firstLineChars="395" w:firstLine="1269"/>
        <w:rPr>
          <w:b/>
          <w:sz w:val="32"/>
          <w:szCs w:val="32"/>
          <w:u w:val="single"/>
        </w:rPr>
      </w:pPr>
      <w:r>
        <w:rPr>
          <w:rFonts w:hint="eastAsia"/>
          <w:b/>
          <w:sz w:val="32"/>
          <w:szCs w:val="32"/>
        </w:rPr>
        <w:t>研修时间：</w:t>
      </w:r>
    </w:p>
    <w:p w:rsidR="00465296" w:rsidRDefault="00465296">
      <w:pPr>
        <w:spacing w:line="360" w:lineRule="auto"/>
      </w:pPr>
    </w:p>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B47528">
      <w:pPr>
        <w:jc w:val="center"/>
        <w:rPr>
          <w:rFonts w:ascii="黑体" w:eastAsia="黑体"/>
          <w:sz w:val="32"/>
          <w:szCs w:val="32"/>
        </w:rPr>
      </w:pPr>
      <w:r>
        <w:rPr>
          <w:rFonts w:ascii="黑体" w:eastAsia="黑体" w:hint="eastAsia"/>
          <w:sz w:val="32"/>
          <w:szCs w:val="32"/>
        </w:rPr>
        <w:t>年     月     日</w:t>
      </w:r>
    </w:p>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465296"/>
    <w:p w:rsidR="00465296" w:rsidRDefault="00B47528">
      <w:pPr>
        <w:rPr>
          <w:b/>
          <w:sz w:val="24"/>
        </w:rPr>
      </w:pPr>
      <w:r>
        <w:rPr>
          <w:rFonts w:hint="eastAsia"/>
          <w:b/>
          <w:sz w:val="24"/>
        </w:rPr>
        <w:lastRenderedPageBreak/>
        <w:t>一、申请人基本信息</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416"/>
        <w:gridCol w:w="550"/>
        <w:gridCol w:w="342"/>
        <w:gridCol w:w="67"/>
        <w:gridCol w:w="118"/>
        <w:gridCol w:w="42"/>
        <w:gridCol w:w="742"/>
        <w:gridCol w:w="114"/>
        <w:gridCol w:w="273"/>
        <w:gridCol w:w="89"/>
        <w:gridCol w:w="251"/>
        <w:gridCol w:w="177"/>
        <w:gridCol w:w="503"/>
        <w:gridCol w:w="829"/>
        <w:gridCol w:w="41"/>
        <w:gridCol w:w="6"/>
        <w:gridCol w:w="493"/>
        <w:gridCol w:w="740"/>
        <w:gridCol w:w="91"/>
        <w:gridCol w:w="425"/>
        <w:gridCol w:w="787"/>
        <w:gridCol w:w="702"/>
      </w:tblGrid>
      <w:tr w:rsidR="00465296">
        <w:trPr>
          <w:cantSplit/>
          <w:trHeight w:val="584"/>
          <w:jc w:val="center"/>
        </w:trPr>
        <w:tc>
          <w:tcPr>
            <w:tcW w:w="1322" w:type="dxa"/>
            <w:tcBorders>
              <w:top w:val="single" w:sz="12" w:space="0" w:color="auto"/>
              <w:left w:val="single" w:sz="12" w:space="0" w:color="auto"/>
            </w:tcBorders>
            <w:vAlign w:val="center"/>
          </w:tcPr>
          <w:p w:rsidR="00465296" w:rsidRDefault="00B47528">
            <w:pPr>
              <w:jc w:val="center"/>
              <w:rPr>
                <w:sz w:val="24"/>
              </w:rPr>
            </w:pPr>
            <w:r>
              <w:rPr>
                <w:rFonts w:hint="eastAsia"/>
                <w:sz w:val="24"/>
              </w:rPr>
              <w:t>姓</w:t>
            </w:r>
            <w:r>
              <w:rPr>
                <w:rFonts w:hint="eastAsia"/>
                <w:sz w:val="24"/>
              </w:rPr>
              <w:t xml:space="preserve"> </w:t>
            </w:r>
            <w:r>
              <w:rPr>
                <w:rFonts w:hint="eastAsia"/>
                <w:sz w:val="24"/>
              </w:rPr>
              <w:t>名</w:t>
            </w:r>
          </w:p>
        </w:tc>
        <w:tc>
          <w:tcPr>
            <w:tcW w:w="1308" w:type="dxa"/>
            <w:gridSpan w:val="3"/>
            <w:tcBorders>
              <w:top w:val="single" w:sz="12" w:space="0" w:color="auto"/>
            </w:tcBorders>
            <w:vAlign w:val="center"/>
          </w:tcPr>
          <w:p w:rsidR="00465296" w:rsidRDefault="00465296">
            <w:pPr>
              <w:jc w:val="center"/>
              <w:rPr>
                <w:sz w:val="24"/>
              </w:rPr>
            </w:pPr>
          </w:p>
        </w:tc>
        <w:tc>
          <w:tcPr>
            <w:tcW w:w="1356" w:type="dxa"/>
            <w:gridSpan w:val="6"/>
            <w:tcBorders>
              <w:top w:val="single" w:sz="12" w:space="0" w:color="auto"/>
            </w:tcBorders>
            <w:vAlign w:val="center"/>
          </w:tcPr>
          <w:p w:rsidR="00465296" w:rsidRDefault="00B47528">
            <w:pPr>
              <w:jc w:val="center"/>
              <w:rPr>
                <w:sz w:val="24"/>
              </w:rPr>
            </w:pPr>
            <w:r>
              <w:rPr>
                <w:rFonts w:hint="eastAsia"/>
                <w:sz w:val="24"/>
              </w:rPr>
              <w:t>性</w:t>
            </w:r>
            <w:r>
              <w:rPr>
                <w:rFonts w:hint="eastAsia"/>
                <w:sz w:val="24"/>
              </w:rPr>
              <w:t xml:space="preserve"> </w:t>
            </w:r>
            <w:r>
              <w:rPr>
                <w:rFonts w:hint="eastAsia"/>
                <w:sz w:val="24"/>
              </w:rPr>
              <w:t>别</w:t>
            </w:r>
          </w:p>
        </w:tc>
        <w:tc>
          <w:tcPr>
            <w:tcW w:w="1020" w:type="dxa"/>
            <w:gridSpan w:val="4"/>
            <w:tcBorders>
              <w:top w:val="single" w:sz="12" w:space="0" w:color="auto"/>
            </w:tcBorders>
            <w:vAlign w:val="center"/>
          </w:tcPr>
          <w:p w:rsidR="00465296" w:rsidRDefault="00465296">
            <w:pPr>
              <w:jc w:val="center"/>
              <w:rPr>
                <w:sz w:val="24"/>
              </w:rPr>
            </w:pPr>
          </w:p>
        </w:tc>
        <w:tc>
          <w:tcPr>
            <w:tcW w:w="1369" w:type="dxa"/>
            <w:gridSpan w:val="4"/>
            <w:tcBorders>
              <w:top w:val="single" w:sz="12" w:space="0" w:color="auto"/>
            </w:tcBorders>
            <w:vAlign w:val="center"/>
          </w:tcPr>
          <w:p w:rsidR="00465296" w:rsidRDefault="00B47528">
            <w:pPr>
              <w:jc w:val="center"/>
              <w:rPr>
                <w:sz w:val="24"/>
              </w:rPr>
            </w:pPr>
            <w:r>
              <w:rPr>
                <w:rFonts w:hint="eastAsia"/>
                <w:sz w:val="24"/>
              </w:rPr>
              <w:t>民</w:t>
            </w:r>
            <w:r>
              <w:rPr>
                <w:rFonts w:hint="eastAsia"/>
                <w:sz w:val="24"/>
              </w:rPr>
              <w:t xml:space="preserve"> </w:t>
            </w:r>
            <w:r>
              <w:rPr>
                <w:rFonts w:hint="eastAsia"/>
                <w:sz w:val="24"/>
              </w:rPr>
              <w:t>族</w:t>
            </w:r>
          </w:p>
        </w:tc>
        <w:tc>
          <w:tcPr>
            <w:tcW w:w="1256" w:type="dxa"/>
            <w:gridSpan w:val="3"/>
            <w:tcBorders>
              <w:top w:val="single" w:sz="12" w:space="0" w:color="auto"/>
            </w:tcBorders>
            <w:vAlign w:val="center"/>
          </w:tcPr>
          <w:p w:rsidR="00465296" w:rsidRDefault="00465296">
            <w:pPr>
              <w:jc w:val="center"/>
              <w:rPr>
                <w:sz w:val="24"/>
              </w:rPr>
            </w:pPr>
          </w:p>
        </w:tc>
        <w:tc>
          <w:tcPr>
            <w:tcW w:w="1489" w:type="dxa"/>
            <w:gridSpan w:val="2"/>
            <w:vMerge w:val="restart"/>
            <w:tcBorders>
              <w:top w:val="single" w:sz="12" w:space="0" w:color="auto"/>
              <w:right w:val="single" w:sz="12" w:space="0" w:color="auto"/>
            </w:tcBorders>
            <w:vAlign w:val="center"/>
          </w:tcPr>
          <w:p w:rsidR="00465296" w:rsidRDefault="00B47528">
            <w:pPr>
              <w:jc w:val="center"/>
              <w:rPr>
                <w:sz w:val="24"/>
              </w:rPr>
            </w:pPr>
            <w:r>
              <w:rPr>
                <w:rFonts w:hint="eastAsia"/>
                <w:sz w:val="24"/>
              </w:rPr>
              <w:t>申请人正面、免冠近照（电子）</w:t>
            </w:r>
          </w:p>
        </w:tc>
      </w:tr>
      <w:tr w:rsidR="00465296">
        <w:trPr>
          <w:cantSplit/>
          <w:trHeight w:val="595"/>
          <w:jc w:val="center"/>
        </w:trPr>
        <w:tc>
          <w:tcPr>
            <w:tcW w:w="1322" w:type="dxa"/>
            <w:tcBorders>
              <w:left w:val="single" w:sz="12" w:space="0" w:color="auto"/>
            </w:tcBorders>
            <w:vAlign w:val="center"/>
          </w:tcPr>
          <w:p w:rsidR="00465296" w:rsidRDefault="00B47528">
            <w:pPr>
              <w:jc w:val="center"/>
              <w:rPr>
                <w:sz w:val="24"/>
              </w:rPr>
            </w:pPr>
            <w:r>
              <w:rPr>
                <w:rFonts w:hint="eastAsia"/>
                <w:sz w:val="24"/>
              </w:rPr>
              <w:t>籍</w:t>
            </w:r>
            <w:r>
              <w:rPr>
                <w:rFonts w:hint="eastAsia"/>
                <w:sz w:val="24"/>
              </w:rPr>
              <w:t xml:space="preserve"> </w:t>
            </w:r>
            <w:r>
              <w:rPr>
                <w:rFonts w:hint="eastAsia"/>
                <w:sz w:val="24"/>
              </w:rPr>
              <w:t>贯</w:t>
            </w:r>
          </w:p>
        </w:tc>
        <w:tc>
          <w:tcPr>
            <w:tcW w:w="1308" w:type="dxa"/>
            <w:gridSpan w:val="3"/>
            <w:vAlign w:val="center"/>
          </w:tcPr>
          <w:p w:rsidR="00465296" w:rsidRDefault="00465296">
            <w:pPr>
              <w:jc w:val="center"/>
              <w:rPr>
                <w:sz w:val="24"/>
              </w:rPr>
            </w:pPr>
          </w:p>
        </w:tc>
        <w:tc>
          <w:tcPr>
            <w:tcW w:w="1356" w:type="dxa"/>
            <w:gridSpan w:val="6"/>
            <w:vAlign w:val="center"/>
          </w:tcPr>
          <w:p w:rsidR="00465296" w:rsidRDefault="00B47528">
            <w:pPr>
              <w:jc w:val="center"/>
              <w:rPr>
                <w:sz w:val="24"/>
              </w:rPr>
            </w:pPr>
            <w:r>
              <w:rPr>
                <w:rFonts w:hint="eastAsia"/>
                <w:sz w:val="24"/>
              </w:rPr>
              <w:t>出生年月</w:t>
            </w:r>
          </w:p>
        </w:tc>
        <w:tc>
          <w:tcPr>
            <w:tcW w:w="1020" w:type="dxa"/>
            <w:gridSpan w:val="4"/>
            <w:vAlign w:val="center"/>
          </w:tcPr>
          <w:p w:rsidR="00465296" w:rsidRDefault="00465296">
            <w:pPr>
              <w:jc w:val="center"/>
              <w:rPr>
                <w:sz w:val="24"/>
              </w:rPr>
            </w:pPr>
          </w:p>
        </w:tc>
        <w:tc>
          <w:tcPr>
            <w:tcW w:w="1369" w:type="dxa"/>
            <w:gridSpan w:val="4"/>
            <w:vAlign w:val="center"/>
          </w:tcPr>
          <w:p w:rsidR="00465296" w:rsidRDefault="00B47528">
            <w:pPr>
              <w:jc w:val="center"/>
              <w:rPr>
                <w:sz w:val="24"/>
              </w:rPr>
            </w:pPr>
            <w:r>
              <w:rPr>
                <w:rFonts w:hint="eastAsia"/>
                <w:sz w:val="24"/>
              </w:rPr>
              <w:t>婚姻状况</w:t>
            </w:r>
          </w:p>
        </w:tc>
        <w:tc>
          <w:tcPr>
            <w:tcW w:w="1256" w:type="dxa"/>
            <w:gridSpan w:val="3"/>
            <w:vAlign w:val="center"/>
          </w:tcPr>
          <w:p w:rsidR="00465296" w:rsidRDefault="00465296">
            <w:pPr>
              <w:jc w:val="center"/>
              <w:rPr>
                <w:sz w:val="24"/>
              </w:rPr>
            </w:pPr>
          </w:p>
        </w:tc>
        <w:tc>
          <w:tcPr>
            <w:tcW w:w="1489" w:type="dxa"/>
            <w:gridSpan w:val="2"/>
            <w:vMerge/>
            <w:tcBorders>
              <w:right w:val="single" w:sz="12" w:space="0" w:color="auto"/>
            </w:tcBorders>
            <w:vAlign w:val="center"/>
          </w:tcPr>
          <w:p w:rsidR="00465296" w:rsidRDefault="00465296">
            <w:pPr>
              <w:jc w:val="center"/>
              <w:rPr>
                <w:sz w:val="24"/>
              </w:rPr>
            </w:pPr>
          </w:p>
        </w:tc>
      </w:tr>
      <w:tr w:rsidR="00465296">
        <w:trPr>
          <w:cantSplit/>
          <w:trHeight w:val="627"/>
          <w:jc w:val="center"/>
        </w:trPr>
        <w:tc>
          <w:tcPr>
            <w:tcW w:w="1322" w:type="dxa"/>
            <w:tcBorders>
              <w:left w:val="single" w:sz="12" w:space="0" w:color="auto"/>
            </w:tcBorders>
            <w:vAlign w:val="center"/>
          </w:tcPr>
          <w:p w:rsidR="00465296" w:rsidRDefault="00B47528">
            <w:pPr>
              <w:jc w:val="center"/>
              <w:rPr>
                <w:sz w:val="24"/>
              </w:rPr>
            </w:pPr>
            <w:r>
              <w:rPr>
                <w:rFonts w:hint="eastAsia"/>
                <w:sz w:val="24"/>
              </w:rPr>
              <w:t>政治面貌</w:t>
            </w:r>
          </w:p>
        </w:tc>
        <w:tc>
          <w:tcPr>
            <w:tcW w:w="1308" w:type="dxa"/>
            <w:gridSpan w:val="3"/>
            <w:vAlign w:val="center"/>
          </w:tcPr>
          <w:p w:rsidR="00465296" w:rsidRDefault="00465296">
            <w:pPr>
              <w:jc w:val="center"/>
              <w:rPr>
                <w:sz w:val="24"/>
              </w:rPr>
            </w:pPr>
          </w:p>
        </w:tc>
        <w:tc>
          <w:tcPr>
            <w:tcW w:w="1356" w:type="dxa"/>
            <w:gridSpan w:val="6"/>
            <w:vAlign w:val="center"/>
          </w:tcPr>
          <w:p w:rsidR="00465296" w:rsidRDefault="00B47528">
            <w:pPr>
              <w:jc w:val="center"/>
              <w:rPr>
                <w:sz w:val="24"/>
              </w:rPr>
            </w:pPr>
            <w:r>
              <w:rPr>
                <w:rFonts w:hint="eastAsia"/>
                <w:sz w:val="24"/>
              </w:rPr>
              <w:t>职称</w:t>
            </w:r>
          </w:p>
        </w:tc>
        <w:tc>
          <w:tcPr>
            <w:tcW w:w="1020" w:type="dxa"/>
            <w:gridSpan w:val="4"/>
            <w:vAlign w:val="center"/>
          </w:tcPr>
          <w:p w:rsidR="00465296" w:rsidRDefault="00465296">
            <w:pPr>
              <w:jc w:val="center"/>
              <w:rPr>
                <w:sz w:val="24"/>
              </w:rPr>
            </w:pPr>
          </w:p>
        </w:tc>
        <w:tc>
          <w:tcPr>
            <w:tcW w:w="1369" w:type="dxa"/>
            <w:gridSpan w:val="4"/>
            <w:vAlign w:val="center"/>
          </w:tcPr>
          <w:p w:rsidR="00465296" w:rsidRDefault="00B47528">
            <w:pPr>
              <w:jc w:val="center"/>
              <w:rPr>
                <w:sz w:val="24"/>
              </w:rPr>
            </w:pPr>
            <w:r>
              <w:rPr>
                <w:rFonts w:hint="eastAsia"/>
                <w:sz w:val="24"/>
              </w:rPr>
              <w:t>行政职务</w:t>
            </w:r>
          </w:p>
        </w:tc>
        <w:tc>
          <w:tcPr>
            <w:tcW w:w="1256" w:type="dxa"/>
            <w:gridSpan w:val="3"/>
            <w:vAlign w:val="center"/>
          </w:tcPr>
          <w:p w:rsidR="00465296" w:rsidRDefault="00465296">
            <w:pPr>
              <w:jc w:val="center"/>
              <w:rPr>
                <w:sz w:val="24"/>
              </w:rPr>
            </w:pPr>
          </w:p>
        </w:tc>
        <w:tc>
          <w:tcPr>
            <w:tcW w:w="1489" w:type="dxa"/>
            <w:gridSpan w:val="2"/>
            <w:vMerge/>
            <w:tcBorders>
              <w:right w:val="single" w:sz="12" w:space="0" w:color="auto"/>
            </w:tcBorders>
            <w:vAlign w:val="center"/>
          </w:tcPr>
          <w:p w:rsidR="00465296" w:rsidRDefault="00465296">
            <w:pPr>
              <w:jc w:val="center"/>
              <w:rPr>
                <w:sz w:val="24"/>
              </w:rPr>
            </w:pPr>
          </w:p>
        </w:tc>
      </w:tr>
      <w:tr w:rsidR="00465296">
        <w:trPr>
          <w:cantSplit/>
          <w:trHeight w:val="621"/>
          <w:jc w:val="center"/>
        </w:trPr>
        <w:tc>
          <w:tcPr>
            <w:tcW w:w="1738" w:type="dxa"/>
            <w:gridSpan w:val="2"/>
            <w:tcBorders>
              <w:left w:val="single" w:sz="12" w:space="0" w:color="auto"/>
            </w:tcBorders>
            <w:vAlign w:val="center"/>
          </w:tcPr>
          <w:p w:rsidR="00465296" w:rsidRDefault="00B47528">
            <w:pPr>
              <w:jc w:val="center"/>
              <w:rPr>
                <w:sz w:val="24"/>
              </w:rPr>
            </w:pPr>
            <w:r>
              <w:rPr>
                <w:rFonts w:hint="eastAsia"/>
                <w:sz w:val="24"/>
              </w:rPr>
              <w:t>参加工作时间</w:t>
            </w:r>
          </w:p>
        </w:tc>
        <w:tc>
          <w:tcPr>
            <w:tcW w:w="2588" w:type="dxa"/>
            <w:gridSpan w:val="10"/>
            <w:vAlign w:val="center"/>
          </w:tcPr>
          <w:p w:rsidR="00465296" w:rsidRDefault="00465296">
            <w:pPr>
              <w:jc w:val="center"/>
              <w:rPr>
                <w:sz w:val="24"/>
              </w:rPr>
            </w:pPr>
          </w:p>
        </w:tc>
        <w:tc>
          <w:tcPr>
            <w:tcW w:w="1509" w:type="dxa"/>
            <w:gridSpan w:val="3"/>
            <w:vAlign w:val="center"/>
          </w:tcPr>
          <w:p w:rsidR="00465296" w:rsidRDefault="00B47528">
            <w:pPr>
              <w:jc w:val="center"/>
              <w:rPr>
                <w:sz w:val="24"/>
              </w:rPr>
            </w:pPr>
            <w:r>
              <w:rPr>
                <w:rFonts w:hint="eastAsia"/>
                <w:sz w:val="24"/>
              </w:rPr>
              <w:t>身份证号码</w:t>
            </w:r>
          </w:p>
        </w:tc>
        <w:tc>
          <w:tcPr>
            <w:tcW w:w="1796" w:type="dxa"/>
            <w:gridSpan w:val="6"/>
            <w:vAlign w:val="center"/>
          </w:tcPr>
          <w:p w:rsidR="00465296" w:rsidRDefault="00465296">
            <w:pPr>
              <w:jc w:val="center"/>
              <w:rPr>
                <w:sz w:val="24"/>
              </w:rPr>
            </w:pPr>
          </w:p>
        </w:tc>
        <w:tc>
          <w:tcPr>
            <w:tcW w:w="1489" w:type="dxa"/>
            <w:gridSpan w:val="2"/>
            <w:vMerge/>
            <w:tcBorders>
              <w:right w:val="single" w:sz="12" w:space="0" w:color="auto"/>
            </w:tcBorders>
            <w:vAlign w:val="center"/>
          </w:tcPr>
          <w:p w:rsidR="00465296" w:rsidRDefault="00465296">
            <w:pPr>
              <w:jc w:val="center"/>
              <w:rPr>
                <w:sz w:val="24"/>
              </w:rPr>
            </w:pPr>
          </w:p>
        </w:tc>
      </w:tr>
      <w:tr w:rsidR="00465296">
        <w:trPr>
          <w:jc w:val="center"/>
        </w:trPr>
        <w:tc>
          <w:tcPr>
            <w:tcW w:w="1738" w:type="dxa"/>
            <w:gridSpan w:val="2"/>
            <w:tcBorders>
              <w:left w:val="single" w:sz="12" w:space="0" w:color="auto"/>
            </w:tcBorders>
            <w:vAlign w:val="center"/>
          </w:tcPr>
          <w:p w:rsidR="00465296" w:rsidRDefault="00B47528">
            <w:pPr>
              <w:jc w:val="center"/>
              <w:rPr>
                <w:sz w:val="24"/>
              </w:rPr>
            </w:pPr>
            <w:r>
              <w:rPr>
                <w:rFonts w:hint="eastAsia"/>
                <w:sz w:val="24"/>
              </w:rPr>
              <w:t>现工作单位</w:t>
            </w:r>
          </w:p>
        </w:tc>
        <w:tc>
          <w:tcPr>
            <w:tcW w:w="2588" w:type="dxa"/>
            <w:gridSpan w:val="10"/>
            <w:vAlign w:val="center"/>
          </w:tcPr>
          <w:p w:rsidR="00465296" w:rsidRDefault="00465296">
            <w:pPr>
              <w:jc w:val="center"/>
              <w:rPr>
                <w:sz w:val="24"/>
              </w:rPr>
            </w:pPr>
          </w:p>
        </w:tc>
        <w:tc>
          <w:tcPr>
            <w:tcW w:w="1509" w:type="dxa"/>
            <w:gridSpan w:val="3"/>
            <w:vAlign w:val="center"/>
          </w:tcPr>
          <w:p w:rsidR="00465296" w:rsidRDefault="00B47528">
            <w:pPr>
              <w:jc w:val="center"/>
              <w:rPr>
                <w:sz w:val="24"/>
              </w:rPr>
            </w:pPr>
            <w:r>
              <w:rPr>
                <w:rFonts w:hint="eastAsia"/>
                <w:sz w:val="24"/>
              </w:rPr>
              <w:t>从事专业所属学科名称</w:t>
            </w:r>
          </w:p>
        </w:tc>
        <w:tc>
          <w:tcPr>
            <w:tcW w:w="3285" w:type="dxa"/>
            <w:gridSpan w:val="8"/>
            <w:tcBorders>
              <w:right w:val="single" w:sz="12" w:space="0" w:color="auto"/>
            </w:tcBorders>
            <w:vAlign w:val="center"/>
          </w:tcPr>
          <w:p w:rsidR="00465296" w:rsidRDefault="00465296">
            <w:pPr>
              <w:jc w:val="center"/>
              <w:rPr>
                <w:sz w:val="24"/>
              </w:rPr>
            </w:pPr>
          </w:p>
        </w:tc>
      </w:tr>
      <w:tr w:rsidR="00465296">
        <w:trPr>
          <w:trHeight w:val="608"/>
          <w:jc w:val="center"/>
        </w:trPr>
        <w:tc>
          <w:tcPr>
            <w:tcW w:w="1738" w:type="dxa"/>
            <w:gridSpan w:val="2"/>
            <w:tcBorders>
              <w:left w:val="single" w:sz="12" w:space="0" w:color="auto"/>
            </w:tcBorders>
            <w:vAlign w:val="center"/>
          </w:tcPr>
          <w:p w:rsidR="00465296" w:rsidRDefault="00B47528">
            <w:pPr>
              <w:jc w:val="center"/>
              <w:rPr>
                <w:sz w:val="24"/>
              </w:rPr>
            </w:pPr>
            <w:r>
              <w:rPr>
                <w:rFonts w:hint="eastAsia"/>
                <w:sz w:val="24"/>
              </w:rPr>
              <w:t>主要研究方向</w:t>
            </w:r>
          </w:p>
        </w:tc>
        <w:tc>
          <w:tcPr>
            <w:tcW w:w="7382" w:type="dxa"/>
            <w:gridSpan w:val="21"/>
            <w:tcBorders>
              <w:right w:val="single" w:sz="12" w:space="0" w:color="auto"/>
            </w:tcBorders>
            <w:vAlign w:val="center"/>
          </w:tcPr>
          <w:p w:rsidR="00465296" w:rsidRDefault="00465296">
            <w:pPr>
              <w:jc w:val="center"/>
              <w:rPr>
                <w:sz w:val="24"/>
              </w:rPr>
            </w:pPr>
          </w:p>
        </w:tc>
      </w:tr>
      <w:tr w:rsidR="00465296">
        <w:trPr>
          <w:trHeight w:val="602"/>
          <w:jc w:val="center"/>
        </w:trPr>
        <w:tc>
          <w:tcPr>
            <w:tcW w:w="1322" w:type="dxa"/>
            <w:tcBorders>
              <w:left w:val="single" w:sz="12" w:space="0" w:color="auto"/>
            </w:tcBorders>
            <w:vAlign w:val="center"/>
          </w:tcPr>
          <w:p w:rsidR="00465296" w:rsidRDefault="00B47528">
            <w:pPr>
              <w:jc w:val="center"/>
              <w:rPr>
                <w:sz w:val="24"/>
              </w:rPr>
            </w:pPr>
            <w:r>
              <w:rPr>
                <w:rFonts w:hint="eastAsia"/>
                <w:sz w:val="24"/>
              </w:rPr>
              <w:t>第一外语</w:t>
            </w:r>
          </w:p>
        </w:tc>
        <w:tc>
          <w:tcPr>
            <w:tcW w:w="966" w:type="dxa"/>
            <w:gridSpan w:val="2"/>
            <w:vAlign w:val="center"/>
          </w:tcPr>
          <w:p w:rsidR="00465296" w:rsidRDefault="00465296">
            <w:pPr>
              <w:jc w:val="center"/>
              <w:rPr>
                <w:sz w:val="24"/>
              </w:rPr>
            </w:pPr>
          </w:p>
        </w:tc>
        <w:tc>
          <w:tcPr>
            <w:tcW w:w="1425" w:type="dxa"/>
            <w:gridSpan w:val="6"/>
            <w:vAlign w:val="center"/>
          </w:tcPr>
          <w:p w:rsidR="00465296" w:rsidRDefault="00B47528">
            <w:pPr>
              <w:jc w:val="center"/>
              <w:rPr>
                <w:sz w:val="24"/>
              </w:rPr>
            </w:pPr>
            <w:r>
              <w:rPr>
                <w:rFonts w:hint="eastAsia"/>
                <w:sz w:val="24"/>
              </w:rPr>
              <w:t>掌握程度</w:t>
            </w:r>
          </w:p>
        </w:tc>
        <w:tc>
          <w:tcPr>
            <w:tcW w:w="790" w:type="dxa"/>
            <w:gridSpan w:val="4"/>
            <w:vAlign w:val="center"/>
          </w:tcPr>
          <w:p w:rsidR="00465296" w:rsidRDefault="00465296">
            <w:pPr>
              <w:jc w:val="center"/>
              <w:rPr>
                <w:sz w:val="24"/>
              </w:rPr>
            </w:pPr>
          </w:p>
        </w:tc>
        <w:tc>
          <w:tcPr>
            <w:tcW w:w="1373" w:type="dxa"/>
            <w:gridSpan w:val="3"/>
            <w:vAlign w:val="center"/>
          </w:tcPr>
          <w:p w:rsidR="00465296" w:rsidRDefault="00B47528">
            <w:pPr>
              <w:jc w:val="center"/>
              <w:rPr>
                <w:sz w:val="24"/>
              </w:rPr>
            </w:pPr>
            <w:r>
              <w:rPr>
                <w:rFonts w:hint="eastAsia"/>
                <w:sz w:val="24"/>
              </w:rPr>
              <w:t>第二外语</w:t>
            </w:r>
          </w:p>
        </w:tc>
        <w:tc>
          <w:tcPr>
            <w:tcW w:w="1239" w:type="dxa"/>
            <w:gridSpan w:val="3"/>
            <w:vAlign w:val="center"/>
          </w:tcPr>
          <w:p w:rsidR="00465296" w:rsidRDefault="00465296">
            <w:pPr>
              <w:jc w:val="center"/>
              <w:rPr>
                <w:sz w:val="24"/>
              </w:rPr>
            </w:pPr>
          </w:p>
        </w:tc>
        <w:tc>
          <w:tcPr>
            <w:tcW w:w="1303" w:type="dxa"/>
            <w:gridSpan w:val="3"/>
            <w:vAlign w:val="center"/>
          </w:tcPr>
          <w:p w:rsidR="00465296" w:rsidRDefault="00B47528">
            <w:pPr>
              <w:jc w:val="center"/>
              <w:rPr>
                <w:sz w:val="24"/>
              </w:rPr>
            </w:pPr>
            <w:r>
              <w:rPr>
                <w:rFonts w:hint="eastAsia"/>
                <w:sz w:val="24"/>
              </w:rPr>
              <w:t>掌握程度</w:t>
            </w:r>
          </w:p>
        </w:tc>
        <w:tc>
          <w:tcPr>
            <w:tcW w:w="702" w:type="dxa"/>
            <w:tcBorders>
              <w:right w:val="single" w:sz="12" w:space="0" w:color="auto"/>
            </w:tcBorders>
            <w:vAlign w:val="center"/>
          </w:tcPr>
          <w:p w:rsidR="00465296" w:rsidRDefault="00465296">
            <w:pPr>
              <w:jc w:val="center"/>
              <w:rPr>
                <w:sz w:val="24"/>
              </w:rPr>
            </w:pPr>
          </w:p>
        </w:tc>
      </w:tr>
      <w:tr w:rsidR="00465296">
        <w:trPr>
          <w:trHeight w:val="624"/>
          <w:jc w:val="center"/>
        </w:trPr>
        <w:tc>
          <w:tcPr>
            <w:tcW w:w="1322" w:type="dxa"/>
            <w:tcBorders>
              <w:left w:val="single" w:sz="12" w:space="0" w:color="auto"/>
            </w:tcBorders>
            <w:vAlign w:val="center"/>
          </w:tcPr>
          <w:p w:rsidR="00465296" w:rsidRDefault="00B47528">
            <w:pPr>
              <w:jc w:val="center"/>
              <w:rPr>
                <w:sz w:val="24"/>
              </w:rPr>
            </w:pPr>
            <w:r>
              <w:rPr>
                <w:rFonts w:hint="eastAsia"/>
                <w:sz w:val="24"/>
              </w:rPr>
              <w:t>通信地址</w:t>
            </w:r>
          </w:p>
        </w:tc>
        <w:tc>
          <w:tcPr>
            <w:tcW w:w="4560" w:type="dxa"/>
            <w:gridSpan w:val="16"/>
            <w:tcBorders>
              <w:right w:val="single" w:sz="4" w:space="0" w:color="auto"/>
            </w:tcBorders>
            <w:vAlign w:val="center"/>
          </w:tcPr>
          <w:p w:rsidR="00465296" w:rsidRDefault="00465296">
            <w:pPr>
              <w:jc w:val="center"/>
              <w:rPr>
                <w:sz w:val="24"/>
              </w:rPr>
            </w:pPr>
          </w:p>
        </w:tc>
        <w:tc>
          <w:tcPr>
            <w:tcW w:w="1233" w:type="dxa"/>
            <w:gridSpan w:val="2"/>
            <w:tcBorders>
              <w:left w:val="single" w:sz="4" w:space="0" w:color="auto"/>
              <w:right w:val="single" w:sz="4" w:space="0" w:color="auto"/>
            </w:tcBorders>
            <w:vAlign w:val="center"/>
          </w:tcPr>
          <w:p w:rsidR="00465296" w:rsidRDefault="00B47528">
            <w:pPr>
              <w:jc w:val="center"/>
              <w:rPr>
                <w:sz w:val="24"/>
              </w:rPr>
            </w:pPr>
            <w:r>
              <w:rPr>
                <w:rFonts w:hint="eastAsia"/>
                <w:sz w:val="24"/>
              </w:rPr>
              <w:t>邮政编码</w:t>
            </w:r>
          </w:p>
        </w:tc>
        <w:tc>
          <w:tcPr>
            <w:tcW w:w="2005" w:type="dxa"/>
            <w:gridSpan w:val="4"/>
            <w:tcBorders>
              <w:left w:val="single" w:sz="4" w:space="0" w:color="auto"/>
              <w:right w:val="single" w:sz="12" w:space="0" w:color="auto"/>
            </w:tcBorders>
            <w:vAlign w:val="center"/>
          </w:tcPr>
          <w:p w:rsidR="00465296" w:rsidRDefault="00465296">
            <w:pPr>
              <w:jc w:val="center"/>
              <w:rPr>
                <w:sz w:val="24"/>
              </w:rPr>
            </w:pPr>
          </w:p>
        </w:tc>
      </w:tr>
      <w:tr w:rsidR="00465296">
        <w:trPr>
          <w:trHeight w:val="604"/>
          <w:jc w:val="center"/>
        </w:trPr>
        <w:tc>
          <w:tcPr>
            <w:tcW w:w="1322" w:type="dxa"/>
            <w:tcBorders>
              <w:left w:val="single" w:sz="12" w:space="0" w:color="auto"/>
            </w:tcBorders>
            <w:vAlign w:val="center"/>
          </w:tcPr>
          <w:p w:rsidR="00465296" w:rsidRDefault="00B47528">
            <w:pPr>
              <w:jc w:val="center"/>
              <w:rPr>
                <w:sz w:val="24"/>
              </w:rPr>
            </w:pPr>
            <w:r>
              <w:rPr>
                <w:rFonts w:hint="eastAsia"/>
                <w:sz w:val="24"/>
              </w:rPr>
              <w:t>办公电话</w:t>
            </w:r>
          </w:p>
        </w:tc>
        <w:tc>
          <w:tcPr>
            <w:tcW w:w="1493" w:type="dxa"/>
            <w:gridSpan w:val="5"/>
            <w:vAlign w:val="center"/>
          </w:tcPr>
          <w:p w:rsidR="00465296" w:rsidRDefault="00465296">
            <w:pPr>
              <w:jc w:val="center"/>
              <w:rPr>
                <w:sz w:val="24"/>
              </w:rPr>
            </w:pPr>
          </w:p>
        </w:tc>
        <w:tc>
          <w:tcPr>
            <w:tcW w:w="1260" w:type="dxa"/>
            <w:gridSpan w:val="5"/>
            <w:vAlign w:val="center"/>
          </w:tcPr>
          <w:p w:rsidR="00465296" w:rsidRDefault="00B47528">
            <w:pPr>
              <w:jc w:val="center"/>
              <w:rPr>
                <w:sz w:val="24"/>
              </w:rPr>
            </w:pPr>
            <w:r>
              <w:rPr>
                <w:rFonts w:hint="eastAsia"/>
                <w:sz w:val="24"/>
              </w:rPr>
              <w:t>家庭电话</w:t>
            </w:r>
          </w:p>
        </w:tc>
        <w:tc>
          <w:tcPr>
            <w:tcW w:w="1801" w:type="dxa"/>
            <w:gridSpan w:val="5"/>
            <w:tcBorders>
              <w:right w:val="single" w:sz="4" w:space="0" w:color="auto"/>
            </w:tcBorders>
            <w:vAlign w:val="center"/>
          </w:tcPr>
          <w:p w:rsidR="00465296" w:rsidRDefault="00465296">
            <w:pPr>
              <w:jc w:val="center"/>
              <w:rPr>
                <w:sz w:val="24"/>
              </w:rPr>
            </w:pPr>
          </w:p>
        </w:tc>
        <w:tc>
          <w:tcPr>
            <w:tcW w:w="1239" w:type="dxa"/>
            <w:gridSpan w:val="3"/>
            <w:tcBorders>
              <w:left w:val="single" w:sz="4" w:space="0" w:color="auto"/>
              <w:right w:val="single" w:sz="4" w:space="0" w:color="auto"/>
            </w:tcBorders>
            <w:vAlign w:val="center"/>
          </w:tcPr>
          <w:p w:rsidR="00465296" w:rsidRDefault="00B47528">
            <w:pPr>
              <w:jc w:val="center"/>
              <w:rPr>
                <w:sz w:val="24"/>
              </w:rPr>
            </w:pPr>
            <w:r>
              <w:rPr>
                <w:rFonts w:hint="eastAsia"/>
                <w:sz w:val="24"/>
              </w:rPr>
              <w:t>移动电话</w:t>
            </w:r>
          </w:p>
        </w:tc>
        <w:tc>
          <w:tcPr>
            <w:tcW w:w="2005" w:type="dxa"/>
            <w:gridSpan w:val="4"/>
            <w:tcBorders>
              <w:left w:val="single" w:sz="4" w:space="0" w:color="auto"/>
              <w:right w:val="single" w:sz="12" w:space="0" w:color="auto"/>
            </w:tcBorders>
            <w:vAlign w:val="center"/>
          </w:tcPr>
          <w:p w:rsidR="00465296" w:rsidRDefault="00465296">
            <w:pPr>
              <w:jc w:val="center"/>
              <w:rPr>
                <w:sz w:val="24"/>
              </w:rPr>
            </w:pPr>
          </w:p>
        </w:tc>
      </w:tr>
      <w:tr w:rsidR="00465296">
        <w:trPr>
          <w:trHeight w:val="612"/>
          <w:jc w:val="center"/>
        </w:trPr>
        <w:tc>
          <w:tcPr>
            <w:tcW w:w="9120" w:type="dxa"/>
            <w:gridSpan w:val="23"/>
            <w:tcBorders>
              <w:left w:val="single" w:sz="12" w:space="0" w:color="auto"/>
              <w:right w:val="single" w:sz="12" w:space="0" w:color="auto"/>
            </w:tcBorders>
            <w:vAlign w:val="center"/>
          </w:tcPr>
          <w:p w:rsidR="00465296" w:rsidRDefault="00B47528">
            <w:pPr>
              <w:jc w:val="center"/>
              <w:rPr>
                <w:sz w:val="24"/>
              </w:rPr>
            </w:pPr>
            <w:r>
              <w:rPr>
                <w:rFonts w:hint="eastAsia"/>
                <w:sz w:val="24"/>
              </w:rPr>
              <w:t>获学历学位情况</w:t>
            </w:r>
          </w:p>
        </w:tc>
      </w:tr>
      <w:tr w:rsidR="00465296">
        <w:trPr>
          <w:trHeight w:val="621"/>
          <w:jc w:val="center"/>
        </w:trPr>
        <w:tc>
          <w:tcPr>
            <w:tcW w:w="1322" w:type="dxa"/>
            <w:tcBorders>
              <w:left w:val="single" w:sz="12" w:space="0" w:color="auto"/>
            </w:tcBorders>
            <w:vAlign w:val="center"/>
          </w:tcPr>
          <w:p w:rsidR="00465296" w:rsidRDefault="00B47528">
            <w:pPr>
              <w:jc w:val="center"/>
              <w:rPr>
                <w:sz w:val="24"/>
              </w:rPr>
            </w:pPr>
            <w:r>
              <w:rPr>
                <w:rFonts w:hint="eastAsia"/>
                <w:sz w:val="24"/>
              </w:rPr>
              <w:t>学历学位</w:t>
            </w:r>
          </w:p>
        </w:tc>
        <w:tc>
          <w:tcPr>
            <w:tcW w:w="1375" w:type="dxa"/>
            <w:gridSpan w:val="4"/>
            <w:vAlign w:val="center"/>
          </w:tcPr>
          <w:p w:rsidR="00465296" w:rsidRDefault="00B47528">
            <w:pPr>
              <w:jc w:val="center"/>
              <w:rPr>
                <w:sz w:val="24"/>
              </w:rPr>
            </w:pPr>
            <w:r>
              <w:rPr>
                <w:rFonts w:hint="eastAsia"/>
                <w:sz w:val="24"/>
              </w:rPr>
              <w:t>时</w:t>
            </w:r>
            <w:r>
              <w:rPr>
                <w:rFonts w:hint="eastAsia"/>
                <w:sz w:val="24"/>
              </w:rPr>
              <w:t xml:space="preserve"> </w:t>
            </w:r>
            <w:r>
              <w:rPr>
                <w:rFonts w:hint="eastAsia"/>
                <w:sz w:val="24"/>
              </w:rPr>
              <w:t>间</w:t>
            </w:r>
          </w:p>
        </w:tc>
        <w:tc>
          <w:tcPr>
            <w:tcW w:w="902" w:type="dxa"/>
            <w:gridSpan w:val="3"/>
            <w:vAlign w:val="center"/>
          </w:tcPr>
          <w:p w:rsidR="00465296" w:rsidRDefault="00B47528">
            <w:pPr>
              <w:jc w:val="center"/>
              <w:rPr>
                <w:sz w:val="24"/>
              </w:rPr>
            </w:pPr>
            <w:r>
              <w:rPr>
                <w:rFonts w:hint="eastAsia"/>
                <w:sz w:val="24"/>
              </w:rPr>
              <w:t>国</w:t>
            </w:r>
            <w:r>
              <w:rPr>
                <w:rFonts w:hint="eastAsia"/>
                <w:sz w:val="24"/>
              </w:rPr>
              <w:t xml:space="preserve"> </w:t>
            </w:r>
            <w:r>
              <w:rPr>
                <w:rFonts w:hint="eastAsia"/>
                <w:sz w:val="24"/>
              </w:rPr>
              <w:t>别</w:t>
            </w:r>
          </w:p>
        </w:tc>
        <w:tc>
          <w:tcPr>
            <w:tcW w:w="2236" w:type="dxa"/>
            <w:gridSpan w:val="7"/>
            <w:vAlign w:val="center"/>
          </w:tcPr>
          <w:p w:rsidR="00465296" w:rsidRDefault="00B47528">
            <w:pPr>
              <w:jc w:val="center"/>
              <w:rPr>
                <w:sz w:val="24"/>
              </w:rPr>
            </w:pPr>
            <w:r>
              <w:rPr>
                <w:rFonts w:hint="eastAsia"/>
                <w:sz w:val="24"/>
              </w:rPr>
              <w:t>获学历或学位单位</w:t>
            </w:r>
          </w:p>
        </w:tc>
        <w:tc>
          <w:tcPr>
            <w:tcW w:w="1371" w:type="dxa"/>
            <w:gridSpan w:val="5"/>
            <w:vAlign w:val="center"/>
          </w:tcPr>
          <w:p w:rsidR="00465296" w:rsidRDefault="00B47528">
            <w:pPr>
              <w:jc w:val="center"/>
              <w:rPr>
                <w:sz w:val="24"/>
              </w:rPr>
            </w:pPr>
            <w:r>
              <w:rPr>
                <w:rFonts w:hint="eastAsia"/>
                <w:sz w:val="24"/>
              </w:rPr>
              <w:t>学</w:t>
            </w:r>
            <w:r>
              <w:rPr>
                <w:rFonts w:hint="eastAsia"/>
                <w:sz w:val="24"/>
              </w:rPr>
              <w:t xml:space="preserve"> </w:t>
            </w:r>
            <w:r>
              <w:rPr>
                <w:rFonts w:hint="eastAsia"/>
                <w:sz w:val="24"/>
              </w:rPr>
              <w:t>科</w:t>
            </w:r>
          </w:p>
        </w:tc>
        <w:tc>
          <w:tcPr>
            <w:tcW w:w="1914" w:type="dxa"/>
            <w:gridSpan w:val="3"/>
            <w:tcBorders>
              <w:right w:val="single" w:sz="12" w:space="0" w:color="auto"/>
            </w:tcBorders>
            <w:vAlign w:val="center"/>
          </w:tcPr>
          <w:p w:rsidR="00465296" w:rsidRDefault="00B47528">
            <w:pPr>
              <w:jc w:val="center"/>
              <w:rPr>
                <w:sz w:val="24"/>
              </w:rPr>
            </w:pPr>
            <w:r>
              <w:rPr>
                <w:rFonts w:hint="eastAsia"/>
                <w:sz w:val="24"/>
              </w:rPr>
              <w:t>学科方向</w:t>
            </w:r>
          </w:p>
        </w:tc>
      </w:tr>
      <w:tr w:rsidR="00465296">
        <w:trPr>
          <w:trHeight w:val="615"/>
          <w:jc w:val="center"/>
        </w:trPr>
        <w:tc>
          <w:tcPr>
            <w:tcW w:w="1322" w:type="dxa"/>
            <w:tcBorders>
              <w:left w:val="single" w:sz="12" w:space="0" w:color="auto"/>
            </w:tcBorders>
            <w:vAlign w:val="center"/>
          </w:tcPr>
          <w:p w:rsidR="00465296" w:rsidRDefault="00B47528">
            <w:pPr>
              <w:jc w:val="center"/>
              <w:rPr>
                <w:sz w:val="24"/>
              </w:rPr>
            </w:pPr>
            <w:r>
              <w:rPr>
                <w:rFonts w:hint="eastAsia"/>
                <w:sz w:val="24"/>
              </w:rPr>
              <w:t>博</w:t>
            </w:r>
            <w:r>
              <w:rPr>
                <w:rFonts w:hint="eastAsia"/>
                <w:sz w:val="24"/>
              </w:rPr>
              <w:t xml:space="preserve"> </w:t>
            </w:r>
            <w:r>
              <w:rPr>
                <w:rFonts w:hint="eastAsia"/>
                <w:sz w:val="24"/>
              </w:rPr>
              <w:t>士</w:t>
            </w:r>
          </w:p>
        </w:tc>
        <w:tc>
          <w:tcPr>
            <w:tcW w:w="1375" w:type="dxa"/>
            <w:gridSpan w:val="4"/>
            <w:vAlign w:val="center"/>
          </w:tcPr>
          <w:p w:rsidR="00465296" w:rsidRDefault="00465296">
            <w:pPr>
              <w:jc w:val="center"/>
              <w:rPr>
                <w:sz w:val="24"/>
              </w:rPr>
            </w:pPr>
          </w:p>
        </w:tc>
        <w:tc>
          <w:tcPr>
            <w:tcW w:w="902" w:type="dxa"/>
            <w:gridSpan w:val="3"/>
            <w:vAlign w:val="center"/>
          </w:tcPr>
          <w:p w:rsidR="00465296" w:rsidRDefault="00465296">
            <w:pPr>
              <w:jc w:val="center"/>
              <w:rPr>
                <w:sz w:val="24"/>
              </w:rPr>
            </w:pPr>
          </w:p>
        </w:tc>
        <w:tc>
          <w:tcPr>
            <w:tcW w:w="2236" w:type="dxa"/>
            <w:gridSpan w:val="7"/>
            <w:vAlign w:val="center"/>
          </w:tcPr>
          <w:p w:rsidR="00465296" w:rsidRDefault="00465296">
            <w:pPr>
              <w:jc w:val="center"/>
              <w:rPr>
                <w:sz w:val="24"/>
              </w:rPr>
            </w:pPr>
          </w:p>
        </w:tc>
        <w:tc>
          <w:tcPr>
            <w:tcW w:w="1371" w:type="dxa"/>
            <w:gridSpan w:val="5"/>
            <w:vAlign w:val="center"/>
          </w:tcPr>
          <w:p w:rsidR="00465296" w:rsidRDefault="00465296">
            <w:pPr>
              <w:jc w:val="center"/>
              <w:rPr>
                <w:sz w:val="24"/>
              </w:rPr>
            </w:pPr>
          </w:p>
        </w:tc>
        <w:tc>
          <w:tcPr>
            <w:tcW w:w="1914" w:type="dxa"/>
            <w:gridSpan w:val="3"/>
            <w:tcBorders>
              <w:right w:val="single" w:sz="12" w:space="0" w:color="auto"/>
            </w:tcBorders>
            <w:vAlign w:val="center"/>
          </w:tcPr>
          <w:p w:rsidR="00465296" w:rsidRDefault="00465296">
            <w:pPr>
              <w:jc w:val="center"/>
              <w:rPr>
                <w:sz w:val="24"/>
              </w:rPr>
            </w:pPr>
          </w:p>
        </w:tc>
      </w:tr>
      <w:tr w:rsidR="00465296">
        <w:trPr>
          <w:trHeight w:val="609"/>
          <w:jc w:val="center"/>
        </w:trPr>
        <w:tc>
          <w:tcPr>
            <w:tcW w:w="1322" w:type="dxa"/>
            <w:tcBorders>
              <w:left w:val="single" w:sz="12" w:space="0" w:color="auto"/>
            </w:tcBorders>
            <w:vAlign w:val="center"/>
          </w:tcPr>
          <w:p w:rsidR="00465296" w:rsidRDefault="00B47528">
            <w:pPr>
              <w:jc w:val="center"/>
              <w:rPr>
                <w:sz w:val="24"/>
              </w:rPr>
            </w:pPr>
            <w:r>
              <w:rPr>
                <w:rFonts w:hint="eastAsia"/>
                <w:sz w:val="24"/>
              </w:rPr>
              <w:t>硕</w:t>
            </w:r>
            <w:r>
              <w:rPr>
                <w:rFonts w:hint="eastAsia"/>
                <w:sz w:val="24"/>
              </w:rPr>
              <w:t xml:space="preserve"> </w:t>
            </w:r>
            <w:r>
              <w:rPr>
                <w:rFonts w:hint="eastAsia"/>
                <w:sz w:val="24"/>
              </w:rPr>
              <w:t>士</w:t>
            </w:r>
          </w:p>
        </w:tc>
        <w:tc>
          <w:tcPr>
            <w:tcW w:w="1375" w:type="dxa"/>
            <w:gridSpan w:val="4"/>
            <w:vAlign w:val="center"/>
          </w:tcPr>
          <w:p w:rsidR="00465296" w:rsidRDefault="00465296">
            <w:pPr>
              <w:jc w:val="center"/>
              <w:rPr>
                <w:sz w:val="24"/>
              </w:rPr>
            </w:pPr>
          </w:p>
        </w:tc>
        <w:tc>
          <w:tcPr>
            <w:tcW w:w="902" w:type="dxa"/>
            <w:gridSpan w:val="3"/>
            <w:vAlign w:val="center"/>
          </w:tcPr>
          <w:p w:rsidR="00465296" w:rsidRDefault="00465296">
            <w:pPr>
              <w:jc w:val="center"/>
              <w:rPr>
                <w:sz w:val="24"/>
              </w:rPr>
            </w:pPr>
          </w:p>
        </w:tc>
        <w:tc>
          <w:tcPr>
            <w:tcW w:w="2236" w:type="dxa"/>
            <w:gridSpan w:val="7"/>
            <w:vAlign w:val="center"/>
          </w:tcPr>
          <w:p w:rsidR="00465296" w:rsidRDefault="00465296">
            <w:pPr>
              <w:jc w:val="center"/>
              <w:rPr>
                <w:sz w:val="24"/>
              </w:rPr>
            </w:pPr>
          </w:p>
        </w:tc>
        <w:tc>
          <w:tcPr>
            <w:tcW w:w="1371" w:type="dxa"/>
            <w:gridSpan w:val="5"/>
            <w:vAlign w:val="center"/>
          </w:tcPr>
          <w:p w:rsidR="00465296" w:rsidRDefault="00465296">
            <w:pPr>
              <w:jc w:val="center"/>
              <w:rPr>
                <w:sz w:val="24"/>
              </w:rPr>
            </w:pPr>
          </w:p>
        </w:tc>
        <w:tc>
          <w:tcPr>
            <w:tcW w:w="1914" w:type="dxa"/>
            <w:gridSpan w:val="3"/>
            <w:tcBorders>
              <w:right w:val="single" w:sz="12" w:space="0" w:color="auto"/>
            </w:tcBorders>
            <w:vAlign w:val="center"/>
          </w:tcPr>
          <w:p w:rsidR="00465296" w:rsidRDefault="00465296">
            <w:pPr>
              <w:jc w:val="center"/>
              <w:rPr>
                <w:sz w:val="24"/>
              </w:rPr>
            </w:pPr>
          </w:p>
        </w:tc>
      </w:tr>
      <w:tr w:rsidR="00465296">
        <w:trPr>
          <w:trHeight w:val="617"/>
          <w:jc w:val="center"/>
        </w:trPr>
        <w:tc>
          <w:tcPr>
            <w:tcW w:w="1322" w:type="dxa"/>
            <w:tcBorders>
              <w:left w:val="single" w:sz="12" w:space="0" w:color="auto"/>
            </w:tcBorders>
            <w:vAlign w:val="center"/>
          </w:tcPr>
          <w:p w:rsidR="00465296" w:rsidRDefault="00B47528">
            <w:pPr>
              <w:jc w:val="center"/>
              <w:rPr>
                <w:sz w:val="24"/>
              </w:rPr>
            </w:pPr>
            <w:r>
              <w:rPr>
                <w:rFonts w:hint="eastAsia"/>
                <w:sz w:val="24"/>
              </w:rPr>
              <w:t>学</w:t>
            </w:r>
            <w:r>
              <w:rPr>
                <w:rFonts w:hint="eastAsia"/>
                <w:sz w:val="24"/>
              </w:rPr>
              <w:t xml:space="preserve"> </w:t>
            </w:r>
            <w:r>
              <w:rPr>
                <w:rFonts w:hint="eastAsia"/>
                <w:sz w:val="24"/>
              </w:rPr>
              <w:t>士</w:t>
            </w:r>
          </w:p>
        </w:tc>
        <w:tc>
          <w:tcPr>
            <w:tcW w:w="1375" w:type="dxa"/>
            <w:gridSpan w:val="4"/>
            <w:vAlign w:val="center"/>
          </w:tcPr>
          <w:p w:rsidR="00465296" w:rsidRDefault="00465296">
            <w:pPr>
              <w:jc w:val="center"/>
              <w:rPr>
                <w:sz w:val="24"/>
              </w:rPr>
            </w:pPr>
          </w:p>
        </w:tc>
        <w:tc>
          <w:tcPr>
            <w:tcW w:w="902" w:type="dxa"/>
            <w:gridSpan w:val="3"/>
            <w:vAlign w:val="center"/>
          </w:tcPr>
          <w:p w:rsidR="00465296" w:rsidRDefault="00465296">
            <w:pPr>
              <w:jc w:val="center"/>
              <w:rPr>
                <w:sz w:val="24"/>
              </w:rPr>
            </w:pPr>
          </w:p>
        </w:tc>
        <w:tc>
          <w:tcPr>
            <w:tcW w:w="2236" w:type="dxa"/>
            <w:gridSpan w:val="7"/>
            <w:vAlign w:val="center"/>
          </w:tcPr>
          <w:p w:rsidR="00465296" w:rsidRDefault="00465296">
            <w:pPr>
              <w:jc w:val="center"/>
              <w:rPr>
                <w:sz w:val="24"/>
              </w:rPr>
            </w:pPr>
          </w:p>
        </w:tc>
        <w:tc>
          <w:tcPr>
            <w:tcW w:w="1371" w:type="dxa"/>
            <w:gridSpan w:val="5"/>
            <w:vAlign w:val="center"/>
          </w:tcPr>
          <w:p w:rsidR="00465296" w:rsidRDefault="00465296">
            <w:pPr>
              <w:jc w:val="center"/>
              <w:rPr>
                <w:sz w:val="24"/>
              </w:rPr>
            </w:pPr>
          </w:p>
        </w:tc>
        <w:tc>
          <w:tcPr>
            <w:tcW w:w="1914" w:type="dxa"/>
            <w:gridSpan w:val="3"/>
            <w:tcBorders>
              <w:right w:val="single" w:sz="12" w:space="0" w:color="auto"/>
            </w:tcBorders>
            <w:vAlign w:val="center"/>
          </w:tcPr>
          <w:p w:rsidR="00465296" w:rsidRDefault="00465296">
            <w:pPr>
              <w:jc w:val="center"/>
              <w:rPr>
                <w:sz w:val="24"/>
              </w:rPr>
            </w:pPr>
          </w:p>
        </w:tc>
      </w:tr>
      <w:tr w:rsidR="00465296">
        <w:trPr>
          <w:trHeight w:val="611"/>
          <w:jc w:val="center"/>
        </w:trPr>
        <w:tc>
          <w:tcPr>
            <w:tcW w:w="9120" w:type="dxa"/>
            <w:gridSpan w:val="23"/>
            <w:tcBorders>
              <w:left w:val="single" w:sz="12" w:space="0" w:color="auto"/>
              <w:right w:val="single" w:sz="12" w:space="0" w:color="auto"/>
            </w:tcBorders>
            <w:vAlign w:val="center"/>
          </w:tcPr>
          <w:p w:rsidR="00465296" w:rsidRDefault="00B47528">
            <w:pPr>
              <w:jc w:val="center"/>
              <w:rPr>
                <w:sz w:val="24"/>
              </w:rPr>
            </w:pPr>
            <w:r>
              <w:rPr>
                <w:rFonts w:hint="eastAsia"/>
                <w:sz w:val="24"/>
              </w:rPr>
              <w:t>主要工作经历</w:t>
            </w:r>
          </w:p>
        </w:tc>
      </w:tr>
      <w:tr w:rsidR="00465296">
        <w:trPr>
          <w:trHeight w:val="618"/>
          <w:jc w:val="center"/>
        </w:trPr>
        <w:tc>
          <w:tcPr>
            <w:tcW w:w="1322" w:type="dxa"/>
            <w:tcBorders>
              <w:left w:val="single" w:sz="12" w:space="0" w:color="auto"/>
            </w:tcBorders>
            <w:vAlign w:val="center"/>
          </w:tcPr>
          <w:p w:rsidR="00465296" w:rsidRDefault="00B47528">
            <w:pPr>
              <w:jc w:val="center"/>
              <w:rPr>
                <w:sz w:val="24"/>
              </w:rPr>
            </w:pPr>
            <w:r>
              <w:rPr>
                <w:rFonts w:hint="eastAsia"/>
                <w:sz w:val="24"/>
              </w:rPr>
              <w:t>自何年月</w:t>
            </w:r>
          </w:p>
        </w:tc>
        <w:tc>
          <w:tcPr>
            <w:tcW w:w="1535" w:type="dxa"/>
            <w:gridSpan w:val="6"/>
            <w:vAlign w:val="center"/>
          </w:tcPr>
          <w:p w:rsidR="00465296" w:rsidRDefault="00B47528">
            <w:pPr>
              <w:jc w:val="center"/>
              <w:rPr>
                <w:sz w:val="24"/>
              </w:rPr>
            </w:pPr>
            <w:r>
              <w:rPr>
                <w:rFonts w:hint="eastAsia"/>
                <w:sz w:val="24"/>
              </w:rPr>
              <w:t>自何年月</w:t>
            </w:r>
          </w:p>
        </w:tc>
        <w:tc>
          <w:tcPr>
            <w:tcW w:w="2978" w:type="dxa"/>
            <w:gridSpan w:val="8"/>
            <w:vAlign w:val="center"/>
          </w:tcPr>
          <w:p w:rsidR="00465296" w:rsidRDefault="00B47528">
            <w:pPr>
              <w:jc w:val="center"/>
              <w:rPr>
                <w:sz w:val="24"/>
              </w:rPr>
            </w:pPr>
            <w:r>
              <w:rPr>
                <w:rFonts w:hint="eastAsia"/>
                <w:sz w:val="24"/>
              </w:rPr>
              <w:t>工作部门</w:t>
            </w:r>
          </w:p>
        </w:tc>
        <w:tc>
          <w:tcPr>
            <w:tcW w:w="3285" w:type="dxa"/>
            <w:gridSpan w:val="8"/>
            <w:tcBorders>
              <w:right w:val="single" w:sz="12" w:space="0" w:color="auto"/>
            </w:tcBorders>
            <w:vAlign w:val="center"/>
          </w:tcPr>
          <w:p w:rsidR="00465296" w:rsidRDefault="00B47528">
            <w:pPr>
              <w:jc w:val="center"/>
              <w:rPr>
                <w:sz w:val="24"/>
              </w:rPr>
            </w:pPr>
            <w:r>
              <w:rPr>
                <w:rFonts w:hint="eastAsia"/>
                <w:sz w:val="24"/>
              </w:rPr>
              <w:t>任</w:t>
            </w:r>
            <w:r>
              <w:rPr>
                <w:rFonts w:hint="eastAsia"/>
                <w:sz w:val="24"/>
              </w:rPr>
              <w:t xml:space="preserve"> </w:t>
            </w:r>
            <w:r>
              <w:rPr>
                <w:rFonts w:hint="eastAsia"/>
                <w:sz w:val="24"/>
              </w:rPr>
              <w:t>职</w:t>
            </w:r>
          </w:p>
        </w:tc>
      </w:tr>
      <w:tr w:rsidR="00465296">
        <w:trPr>
          <w:trHeight w:val="457"/>
          <w:jc w:val="center"/>
        </w:trPr>
        <w:tc>
          <w:tcPr>
            <w:tcW w:w="1322" w:type="dxa"/>
            <w:tcBorders>
              <w:left w:val="single" w:sz="12" w:space="0" w:color="auto"/>
            </w:tcBorders>
            <w:vAlign w:val="center"/>
          </w:tcPr>
          <w:p w:rsidR="00465296" w:rsidRDefault="00465296">
            <w:pPr>
              <w:jc w:val="center"/>
              <w:rPr>
                <w:sz w:val="24"/>
              </w:rPr>
            </w:pPr>
          </w:p>
        </w:tc>
        <w:tc>
          <w:tcPr>
            <w:tcW w:w="1535" w:type="dxa"/>
            <w:gridSpan w:val="6"/>
            <w:vAlign w:val="center"/>
          </w:tcPr>
          <w:p w:rsidR="00465296" w:rsidRDefault="00465296">
            <w:pPr>
              <w:jc w:val="center"/>
              <w:rPr>
                <w:sz w:val="24"/>
              </w:rPr>
            </w:pPr>
          </w:p>
        </w:tc>
        <w:tc>
          <w:tcPr>
            <w:tcW w:w="2978" w:type="dxa"/>
            <w:gridSpan w:val="8"/>
            <w:vAlign w:val="center"/>
          </w:tcPr>
          <w:p w:rsidR="00465296" w:rsidRDefault="00465296">
            <w:pPr>
              <w:jc w:val="center"/>
              <w:rPr>
                <w:sz w:val="24"/>
              </w:rPr>
            </w:pPr>
          </w:p>
        </w:tc>
        <w:tc>
          <w:tcPr>
            <w:tcW w:w="3285" w:type="dxa"/>
            <w:gridSpan w:val="8"/>
            <w:tcBorders>
              <w:right w:val="single" w:sz="12" w:space="0" w:color="auto"/>
            </w:tcBorders>
            <w:vAlign w:val="center"/>
          </w:tcPr>
          <w:p w:rsidR="00465296" w:rsidRDefault="00465296">
            <w:pPr>
              <w:jc w:val="center"/>
              <w:rPr>
                <w:sz w:val="24"/>
              </w:rPr>
            </w:pPr>
          </w:p>
        </w:tc>
      </w:tr>
      <w:tr w:rsidR="00465296">
        <w:trPr>
          <w:trHeight w:val="449"/>
          <w:jc w:val="center"/>
        </w:trPr>
        <w:tc>
          <w:tcPr>
            <w:tcW w:w="1322" w:type="dxa"/>
            <w:tcBorders>
              <w:left w:val="single" w:sz="12" w:space="0" w:color="auto"/>
            </w:tcBorders>
            <w:vAlign w:val="center"/>
          </w:tcPr>
          <w:p w:rsidR="00465296" w:rsidRDefault="00465296">
            <w:pPr>
              <w:jc w:val="center"/>
              <w:rPr>
                <w:sz w:val="24"/>
              </w:rPr>
            </w:pPr>
          </w:p>
        </w:tc>
        <w:tc>
          <w:tcPr>
            <w:tcW w:w="1535" w:type="dxa"/>
            <w:gridSpan w:val="6"/>
            <w:vAlign w:val="center"/>
          </w:tcPr>
          <w:p w:rsidR="00465296" w:rsidRDefault="00465296">
            <w:pPr>
              <w:jc w:val="center"/>
              <w:rPr>
                <w:sz w:val="24"/>
              </w:rPr>
            </w:pPr>
          </w:p>
        </w:tc>
        <w:tc>
          <w:tcPr>
            <w:tcW w:w="2978" w:type="dxa"/>
            <w:gridSpan w:val="8"/>
            <w:vAlign w:val="center"/>
          </w:tcPr>
          <w:p w:rsidR="00465296" w:rsidRDefault="00465296">
            <w:pPr>
              <w:jc w:val="center"/>
              <w:rPr>
                <w:sz w:val="24"/>
              </w:rPr>
            </w:pPr>
          </w:p>
        </w:tc>
        <w:tc>
          <w:tcPr>
            <w:tcW w:w="3285" w:type="dxa"/>
            <w:gridSpan w:val="8"/>
            <w:tcBorders>
              <w:right w:val="single" w:sz="12" w:space="0" w:color="auto"/>
            </w:tcBorders>
            <w:vAlign w:val="center"/>
          </w:tcPr>
          <w:p w:rsidR="00465296" w:rsidRDefault="00465296">
            <w:pPr>
              <w:jc w:val="center"/>
              <w:rPr>
                <w:sz w:val="24"/>
              </w:rPr>
            </w:pPr>
          </w:p>
        </w:tc>
      </w:tr>
      <w:tr w:rsidR="00465296">
        <w:trPr>
          <w:trHeight w:val="455"/>
          <w:jc w:val="center"/>
        </w:trPr>
        <w:tc>
          <w:tcPr>
            <w:tcW w:w="1322" w:type="dxa"/>
            <w:tcBorders>
              <w:left w:val="single" w:sz="12" w:space="0" w:color="auto"/>
              <w:bottom w:val="single" w:sz="2" w:space="0" w:color="auto"/>
            </w:tcBorders>
            <w:vAlign w:val="center"/>
          </w:tcPr>
          <w:p w:rsidR="00465296" w:rsidRDefault="00465296">
            <w:pPr>
              <w:jc w:val="center"/>
              <w:rPr>
                <w:sz w:val="24"/>
              </w:rPr>
            </w:pPr>
          </w:p>
        </w:tc>
        <w:tc>
          <w:tcPr>
            <w:tcW w:w="1535" w:type="dxa"/>
            <w:gridSpan w:val="6"/>
            <w:tcBorders>
              <w:bottom w:val="single" w:sz="2" w:space="0" w:color="auto"/>
            </w:tcBorders>
            <w:vAlign w:val="center"/>
          </w:tcPr>
          <w:p w:rsidR="00465296" w:rsidRDefault="00465296">
            <w:pPr>
              <w:jc w:val="center"/>
              <w:rPr>
                <w:sz w:val="24"/>
              </w:rPr>
            </w:pPr>
          </w:p>
        </w:tc>
        <w:tc>
          <w:tcPr>
            <w:tcW w:w="2978" w:type="dxa"/>
            <w:gridSpan w:val="8"/>
            <w:tcBorders>
              <w:bottom w:val="single" w:sz="2" w:space="0" w:color="auto"/>
            </w:tcBorders>
            <w:vAlign w:val="center"/>
          </w:tcPr>
          <w:p w:rsidR="00465296" w:rsidRDefault="00465296">
            <w:pPr>
              <w:jc w:val="center"/>
              <w:rPr>
                <w:sz w:val="24"/>
              </w:rPr>
            </w:pPr>
          </w:p>
        </w:tc>
        <w:tc>
          <w:tcPr>
            <w:tcW w:w="3285" w:type="dxa"/>
            <w:gridSpan w:val="8"/>
            <w:tcBorders>
              <w:bottom w:val="single" w:sz="2" w:space="0" w:color="auto"/>
              <w:right w:val="single" w:sz="12" w:space="0" w:color="auto"/>
            </w:tcBorders>
            <w:vAlign w:val="center"/>
          </w:tcPr>
          <w:p w:rsidR="00465296" w:rsidRDefault="00465296">
            <w:pPr>
              <w:jc w:val="center"/>
              <w:rPr>
                <w:sz w:val="24"/>
              </w:rPr>
            </w:pPr>
          </w:p>
        </w:tc>
      </w:tr>
      <w:tr w:rsidR="00465296">
        <w:trPr>
          <w:trHeight w:val="466"/>
          <w:jc w:val="center"/>
        </w:trPr>
        <w:tc>
          <w:tcPr>
            <w:tcW w:w="1322" w:type="dxa"/>
            <w:tcBorders>
              <w:top w:val="single" w:sz="2" w:space="0" w:color="auto"/>
              <w:left w:val="single" w:sz="12" w:space="0" w:color="auto"/>
            </w:tcBorders>
            <w:vAlign w:val="center"/>
          </w:tcPr>
          <w:p w:rsidR="00465296" w:rsidRDefault="00465296">
            <w:pPr>
              <w:jc w:val="center"/>
              <w:rPr>
                <w:sz w:val="24"/>
              </w:rPr>
            </w:pPr>
          </w:p>
        </w:tc>
        <w:tc>
          <w:tcPr>
            <w:tcW w:w="1535" w:type="dxa"/>
            <w:gridSpan w:val="6"/>
            <w:tcBorders>
              <w:top w:val="single" w:sz="2" w:space="0" w:color="auto"/>
            </w:tcBorders>
            <w:vAlign w:val="center"/>
          </w:tcPr>
          <w:p w:rsidR="00465296" w:rsidRDefault="00465296">
            <w:pPr>
              <w:jc w:val="center"/>
              <w:rPr>
                <w:sz w:val="24"/>
              </w:rPr>
            </w:pPr>
          </w:p>
        </w:tc>
        <w:tc>
          <w:tcPr>
            <w:tcW w:w="2978" w:type="dxa"/>
            <w:gridSpan w:val="8"/>
            <w:tcBorders>
              <w:top w:val="single" w:sz="2" w:space="0" w:color="auto"/>
            </w:tcBorders>
            <w:vAlign w:val="center"/>
          </w:tcPr>
          <w:p w:rsidR="00465296" w:rsidRDefault="00465296">
            <w:pPr>
              <w:jc w:val="center"/>
              <w:rPr>
                <w:sz w:val="24"/>
              </w:rPr>
            </w:pPr>
          </w:p>
        </w:tc>
        <w:tc>
          <w:tcPr>
            <w:tcW w:w="3285" w:type="dxa"/>
            <w:gridSpan w:val="8"/>
            <w:tcBorders>
              <w:top w:val="single" w:sz="2" w:space="0" w:color="auto"/>
              <w:right w:val="single" w:sz="12" w:space="0" w:color="auto"/>
            </w:tcBorders>
            <w:vAlign w:val="center"/>
          </w:tcPr>
          <w:p w:rsidR="00465296" w:rsidRDefault="00465296">
            <w:pPr>
              <w:jc w:val="center"/>
              <w:rPr>
                <w:sz w:val="24"/>
              </w:rPr>
            </w:pPr>
          </w:p>
        </w:tc>
      </w:tr>
      <w:tr w:rsidR="00465296">
        <w:trPr>
          <w:trHeight w:val="780"/>
          <w:jc w:val="center"/>
        </w:trPr>
        <w:tc>
          <w:tcPr>
            <w:tcW w:w="2857" w:type="dxa"/>
            <w:gridSpan w:val="7"/>
            <w:tcBorders>
              <w:left w:val="single" w:sz="12" w:space="0" w:color="auto"/>
            </w:tcBorders>
            <w:vAlign w:val="center"/>
          </w:tcPr>
          <w:p w:rsidR="00465296" w:rsidRDefault="00B47528">
            <w:pPr>
              <w:jc w:val="center"/>
              <w:rPr>
                <w:sz w:val="24"/>
              </w:rPr>
            </w:pPr>
            <w:r>
              <w:rPr>
                <w:rFonts w:hint="eastAsia"/>
                <w:sz w:val="24"/>
              </w:rPr>
              <w:t>曾在国内培训或研修的机构、时间和内容</w:t>
            </w:r>
          </w:p>
        </w:tc>
        <w:tc>
          <w:tcPr>
            <w:tcW w:w="6263" w:type="dxa"/>
            <w:gridSpan w:val="16"/>
            <w:tcBorders>
              <w:right w:val="single" w:sz="12" w:space="0" w:color="auto"/>
            </w:tcBorders>
            <w:vAlign w:val="center"/>
          </w:tcPr>
          <w:p w:rsidR="00465296" w:rsidRDefault="00465296">
            <w:pPr>
              <w:jc w:val="center"/>
              <w:rPr>
                <w:sz w:val="24"/>
              </w:rPr>
            </w:pPr>
          </w:p>
        </w:tc>
      </w:tr>
      <w:tr w:rsidR="00465296">
        <w:trPr>
          <w:trHeight w:val="760"/>
          <w:jc w:val="center"/>
        </w:trPr>
        <w:tc>
          <w:tcPr>
            <w:tcW w:w="2857" w:type="dxa"/>
            <w:gridSpan w:val="7"/>
            <w:tcBorders>
              <w:left w:val="single" w:sz="12" w:space="0" w:color="auto"/>
              <w:bottom w:val="single" w:sz="12" w:space="0" w:color="auto"/>
            </w:tcBorders>
            <w:vAlign w:val="center"/>
          </w:tcPr>
          <w:p w:rsidR="00465296" w:rsidRDefault="00B47528">
            <w:pPr>
              <w:jc w:val="center"/>
              <w:rPr>
                <w:sz w:val="24"/>
              </w:rPr>
            </w:pPr>
            <w:r>
              <w:rPr>
                <w:rFonts w:hint="eastAsia"/>
                <w:sz w:val="24"/>
              </w:rPr>
              <w:t>曾在国外留学或研修的机构、时间和内容</w:t>
            </w:r>
          </w:p>
        </w:tc>
        <w:tc>
          <w:tcPr>
            <w:tcW w:w="6263" w:type="dxa"/>
            <w:gridSpan w:val="16"/>
            <w:tcBorders>
              <w:bottom w:val="single" w:sz="12" w:space="0" w:color="auto"/>
              <w:right w:val="single" w:sz="12" w:space="0" w:color="auto"/>
            </w:tcBorders>
            <w:vAlign w:val="center"/>
          </w:tcPr>
          <w:p w:rsidR="00465296" w:rsidRDefault="00465296">
            <w:pPr>
              <w:jc w:val="center"/>
              <w:rPr>
                <w:sz w:val="24"/>
              </w:rPr>
            </w:pPr>
          </w:p>
        </w:tc>
      </w:tr>
    </w:tbl>
    <w:p w:rsidR="00465296" w:rsidRDefault="00B47528">
      <w:pPr>
        <w:rPr>
          <w:b/>
          <w:sz w:val="24"/>
        </w:rPr>
      </w:pPr>
      <w:r>
        <w:rPr>
          <w:rFonts w:hint="eastAsia"/>
          <w:b/>
          <w:sz w:val="24"/>
        </w:rPr>
        <w:lastRenderedPageBreak/>
        <w:t>二、拟申请研修情况</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1366"/>
        <w:gridCol w:w="2717"/>
        <w:gridCol w:w="1264"/>
        <w:gridCol w:w="2850"/>
      </w:tblGrid>
      <w:tr w:rsidR="00465296">
        <w:trPr>
          <w:cantSplit/>
          <w:jc w:val="center"/>
        </w:trPr>
        <w:tc>
          <w:tcPr>
            <w:tcW w:w="860" w:type="dxa"/>
            <w:vMerge w:val="restart"/>
            <w:tcBorders>
              <w:top w:val="single" w:sz="12" w:space="0" w:color="auto"/>
              <w:left w:val="single" w:sz="12" w:space="0" w:color="auto"/>
            </w:tcBorders>
            <w:textDirection w:val="tbRlV"/>
            <w:vAlign w:val="center"/>
          </w:tcPr>
          <w:p w:rsidR="00465296" w:rsidRDefault="00B47528">
            <w:pPr>
              <w:ind w:left="113" w:right="113"/>
              <w:jc w:val="center"/>
              <w:rPr>
                <w:sz w:val="24"/>
              </w:rPr>
            </w:pPr>
            <w:r>
              <w:rPr>
                <w:rFonts w:hint="eastAsia"/>
                <w:sz w:val="24"/>
              </w:rPr>
              <w:t>研修申请摘要</w:t>
            </w:r>
          </w:p>
        </w:tc>
        <w:tc>
          <w:tcPr>
            <w:tcW w:w="1366" w:type="dxa"/>
            <w:tcBorders>
              <w:top w:val="single" w:sz="12" w:space="0" w:color="auto"/>
            </w:tcBorders>
            <w:vAlign w:val="center"/>
          </w:tcPr>
          <w:p w:rsidR="00465296" w:rsidRDefault="00B47528">
            <w:pPr>
              <w:jc w:val="center"/>
              <w:rPr>
                <w:sz w:val="24"/>
              </w:rPr>
            </w:pPr>
            <w:r>
              <w:rPr>
                <w:rFonts w:hint="eastAsia"/>
                <w:sz w:val="24"/>
              </w:rPr>
              <w:t>所赴国家（地区）及机构</w:t>
            </w:r>
          </w:p>
        </w:tc>
        <w:tc>
          <w:tcPr>
            <w:tcW w:w="6831" w:type="dxa"/>
            <w:gridSpan w:val="3"/>
            <w:tcBorders>
              <w:top w:val="single" w:sz="12" w:space="0" w:color="auto"/>
              <w:right w:val="single" w:sz="12" w:space="0" w:color="auto"/>
            </w:tcBorders>
            <w:vAlign w:val="center"/>
          </w:tcPr>
          <w:p w:rsidR="00465296" w:rsidRDefault="00465296">
            <w:pPr>
              <w:jc w:val="center"/>
              <w:rPr>
                <w:sz w:val="24"/>
              </w:rPr>
            </w:pPr>
          </w:p>
        </w:tc>
      </w:tr>
      <w:tr w:rsidR="00465296">
        <w:trPr>
          <w:cantSplit/>
          <w:trHeight w:val="598"/>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1366" w:type="dxa"/>
            <w:vAlign w:val="center"/>
          </w:tcPr>
          <w:p w:rsidR="00465296" w:rsidRDefault="00B47528">
            <w:pPr>
              <w:jc w:val="center"/>
              <w:rPr>
                <w:sz w:val="24"/>
              </w:rPr>
            </w:pPr>
            <w:r>
              <w:rPr>
                <w:rFonts w:hint="eastAsia"/>
                <w:sz w:val="24"/>
              </w:rPr>
              <w:t>学科名称</w:t>
            </w:r>
          </w:p>
        </w:tc>
        <w:tc>
          <w:tcPr>
            <w:tcW w:w="2717" w:type="dxa"/>
            <w:vAlign w:val="center"/>
          </w:tcPr>
          <w:p w:rsidR="00465296" w:rsidRDefault="00465296">
            <w:pPr>
              <w:jc w:val="center"/>
              <w:rPr>
                <w:sz w:val="24"/>
              </w:rPr>
            </w:pPr>
          </w:p>
        </w:tc>
        <w:tc>
          <w:tcPr>
            <w:tcW w:w="1264" w:type="dxa"/>
            <w:vAlign w:val="center"/>
          </w:tcPr>
          <w:p w:rsidR="00465296" w:rsidRDefault="00B47528">
            <w:pPr>
              <w:jc w:val="center"/>
              <w:rPr>
                <w:sz w:val="24"/>
              </w:rPr>
            </w:pPr>
            <w:r>
              <w:rPr>
                <w:rFonts w:hint="eastAsia"/>
                <w:sz w:val="24"/>
              </w:rPr>
              <w:t>学科方向</w:t>
            </w:r>
          </w:p>
        </w:tc>
        <w:tc>
          <w:tcPr>
            <w:tcW w:w="2850" w:type="dxa"/>
            <w:tcBorders>
              <w:right w:val="single" w:sz="12" w:space="0" w:color="auto"/>
            </w:tcBorders>
            <w:vAlign w:val="center"/>
          </w:tcPr>
          <w:p w:rsidR="00465296" w:rsidRDefault="00465296">
            <w:pPr>
              <w:jc w:val="center"/>
              <w:rPr>
                <w:sz w:val="24"/>
              </w:rPr>
            </w:pPr>
          </w:p>
        </w:tc>
      </w:tr>
      <w:tr w:rsidR="00465296">
        <w:trPr>
          <w:cantSplit/>
          <w:trHeight w:val="617"/>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1366" w:type="dxa"/>
            <w:vAlign w:val="center"/>
          </w:tcPr>
          <w:p w:rsidR="00465296" w:rsidRDefault="00B47528">
            <w:pPr>
              <w:jc w:val="center"/>
              <w:rPr>
                <w:sz w:val="24"/>
              </w:rPr>
            </w:pPr>
            <w:r>
              <w:rPr>
                <w:rFonts w:hint="eastAsia"/>
                <w:sz w:val="24"/>
              </w:rPr>
              <w:t>主要内容</w:t>
            </w:r>
          </w:p>
        </w:tc>
        <w:tc>
          <w:tcPr>
            <w:tcW w:w="6831" w:type="dxa"/>
            <w:gridSpan w:val="3"/>
            <w:tcBorders>
              <w:right w:val="single" w:sz="12" w:space="0" w:color="auto"/>
            </w:tcBorders>
            <w:vAlign w:val="center"/>
          </w:tcPr>
          <w:p w:rsidR="00465296" w:rsidRDefault="00465296">
            <w:pPr>
              <w:jc w:val="center"/>
              <w:rPr>
                <w:sz w:val="24"/>
              </w:rPr>
            </w:pPr>
          </w:p>
        </w:tc>
      </w:tr>
      <w:tr w:rsidR="00465296">
        <w:trPr>
          <w:cantSplit/>
          <w:trHeight w:val="743"/>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1366" w:type="dxa"/>
            <w:vAlign w:val="center"/>
          </w:tcPr>
          <w:p w:rsidR="00465296" w:rsidRDefault="00B47528">
            <w:pPr>
              <w:jc w:val="center"/>
              <w:rPr>
                <w:sz w:val="24"/>
              </w:rPr>
            </w:pPr>
            <w:r>
              <w:rPr>
                <w:rFonts w:hint="eastAsia"/>
                <w:sz w:val="24"/>
              </w:rPr>
              <w:t>研修目的</w:t>
            </w:r>
          </w:p>
        </w:tc>
        <w:tc>
          <w:tcPr>
            <w:tcW w:w="6831" w:type="dxa"/>
            <w:gridSpan w:val="3"/>
            <w:tcBorders>
              <w:right w:val="single" w:sz="12" w:space="0" w:color="auto"/>
            </w:tcBorders>
            <w:vAlign w:val="center"/>
          </w:tcPr>
          <w:p w:rsidR="00465296" w:rsidRDefault="00465296">
            <w:pPr>
              <w:jc w:val="center"/>
              <w:rPr>
                <w:sz w:val="24"/>
              </w:rPr>
            </w:pPr>
          </w:p>
        </w:tc>
      </w:tr>
      <w:tr w:rsidR="00465296">
        <w:trPr>
          <w:cantSplit/>
          <w:trHeight w:val="635"/>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1366" w:type="dxa"/>
            <w:vAlign w:val="center"/>
          </w:tcPr>
          <w:p w:rsidR="00465296" w:rsidRDefault="00B47528">
            <w:pPr>
              <w:jc w:val="center"/>
              <w:rPr>
                <w:sz w:val="24"/>
              </w:rPr>
            </w:pPr>
            <w:r>
              <w:rPr>
                <w:rFonts w:hint="eastAsia"/>
                <w:sz w:val="24"/>
              </w:rPr>
              <w:t>起止时间</w:t>
            </w:r>
          </w:p>
        </w:tc>
        <w:tc>
          <w:tcPr>
            <w:tcW w:w="6831" w:type="dxa"/>
            <w:gridSpan w:val="3"/>
            <w:tcBorders>
              <w:right w:val="single" w:sz="12" w:space="0" w:color="auto"/>
            </w:tcBorders>
            <w:vAlign w:val="center"/>
          </w:tcPr>
          <w:p w:rsidR="00465296" w:rsidRDefault="00465296">
            <w:pPr>
              <w:jc w:val="center"/>
              <w:rPr>
                <w:sz w:val="24"/>
              </w:rPr>
            </w:pPr>
          </w:p>
        </w:tc>
      </w:tr>
      <w:tr w:rsidR="00465296">
        <w:trPr>
          <w:cantSplit/>
          <w:trHeight w:val="635"/>
          <w:jc w:val="center"/>
        </w:trPr>
        <w:tc>
          <w:tcPr>
            <w:tcW w:w="2226" w:type="dxa"/>
            <w:gridSpan w:val="2"/>
            <w:tcBorders>
              <w:left w:val="single" w:sz="12" w:space="0" w:color="auto"/>
            </w:tcBorders>
            <w:vAlign w:val="center"/>
          </w:tcPr>
          <w:p w:rsidR="00465296" w:rsidRDefault="00B47528">
            <w:pPr>
              <w:jc w:val="center"/>
              <w:rPr>
                <w:sz w:val="24"/>
              </w:rPr>
            </w:pPr>
            <w:r>
              <w:rPr>
                <w:rFonts w:hint="eastAsia"/>
                <w:sz w:val="24"/>
              </w:rPr>
              <w:t>费用来源</w:t>
            </w:r>
          </w:p>
        </w:tc>
        <w:tc>
          <w:tcPr>
            <w:tcW w:w="6831" w:type="dxa"/>
            <w:gridSpan w:val="3"/>
            <w:tcBorders>
              <w:right w:val="single" w:sz="12" w:space="0" w:color="auto"/>
            </w:tcBorders>
            <w:vAlign w:val="center"/>
          </w:tcPr>
          <w:p w:rsidR="00465296" w:rsidRDefault="00465296">
            <w:pPr>
              <w:jc w:val="center"/>
              <w:rPr>
                <w:sz w:val="24"/>
              </w:rPr>
            </w:pPr>
          </w:p>
        </w:tc>
      </w:tr>
      <w:tr w:rsidR="00465296">
        <w:trPr>
          <w:cantSplit/>
          <w:jc w:val="center"/>
        </w:trPr>
        <w:tc>
          <w:tcPr>
            <w:tcW w:w="860" w:type="dxa"/>
            <w:vMerge w:val="restart"/>
            <w:tcBorders>
              <w:left w:val="single" w:sz="12" w:space="0" w:color="auto"/>
            </w:tcBorders>
            <w:textDirection w:val="tbRlV"/>
            <w:vAlign w:val="center"/>
          </w:tcPr>
          <w:p w:rsidR="00465296" w:rsidRDefault="00B47528">
            <w:pPr>
              <w:ind w:left="113" w:right="113"/>
              <w:jc w:val="center"/>
              <w:rPr>
                <w:sz w:val="24"/>
              </w:rPr>
            </w:pPr>
            <w:r>
              <w:rPr>
                <w:rFonts w:hint="eastAsia"/>
                <w:sz w:val="24"/>
              </w:rPr>
              <w:t>目前工作与研修计划关系</w:t>
            </w:r>
          </w:p>
        </w:tc>
        <w:tc>
          <w:tcPr>
            <w:tcW w:w="8197" w:type="dxa"/>
            <w:gridSpan w:val="4"/>
            <w:tcBorders>
              <w:right w:val="single" w:sz="12" w:space="0" w:color="auto"/>
            </w:tcBorders>
            <w:vAlign w:val="center"/>
          </w:tcPr>
          <w:p w:rsidR="00465296" w:rsidRDefault="00B47528">
            <w:pPr>
              <w:rPr>
                <w:sz w:val="24"/>
              </w:rPr>
            </w:pPr>
            <w:r>
              <w:rPr>
                <w:rFonts w:hint="eastAsia"/>
                <w:sz w:val="24"/>
              </w:rPr>
              <w:t>目前所从事的工作（包括教学、科研、学科建设、管理等。如是参加项目研究，请说明本人在项目中的位置排序）与出境研修的必要性（应说明出境研修要解决的问题）</w:t>
            </w:r>
          </w:p>
        </w:tc>
      </w:tr>
      <w:tr w:rsidR="00465296">
        <w:trPr>
          <w:cantSplit/>
          <w:trHeight w:val="2380"/>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8197" w:type="dxa"/>
            <w:gridSpan w:val="4"/>
            <w:tcBorders>
              <w:right w:val="single" w:sz="12" w:space="0" w:color="auto"/>
            </w:tcBorders>
            <w:vAlign w:val="center"/>
          </w:tcPr>
          <w:p w:rsidR="00465296" w:rsidRDefault="00465296">
            <w:pPr>
              <w:jc w:val="center"/>
              <w:rPr>
                <w:sz w:val="24"/>
              </w:rPr>
            </w:pPr>
          </w:p>
        </w:tc>
      </w:tr>
      <w:tr w:rsidR="00465296">
        <w:trPr>
          <w:cantSplit/>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8197" w:type="dxa"/>
            <w:gridSpan w:val="4"/>
            <w:tcBorders>
              <w:right w:val="single" w:sz="12" w:space="0" w:color="auto"/>
            </w:tcBorders>
            <w:vAlign w:val="center"/>
          </w:tcPr>
          <w:p w:rsidR="00465296" w:rsidRDefault="00B47528">
            <w:pPr>
              <w:rPr>
                <w:sz w:val="24"/>
              </w:rPr>
            </w:pPr>
            <w:r>
              <w:rPr>
                <w:rFonts w:hint="eastAsia"/>
                <w:sz w:val="24"/>
              </w:rPr>
              <w:t>结合研修内容，对申请研修国家（地区）和机构在拟研修学科方向的先进性、前沿性认识，并简述选择原因及是否与拟研修单位有合作关系（如有邀请信，请另附复印件）</w:t>
            </w:r>
          </w:p>
        </w:tc>
      </w:tr>
      <w:tr w:rsidR="00465296">
        <w:trPr>
          <w:cantSplit/>
          <w:trHeight w:val="1838"/>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8197" w:type="dxa"/>
            <w:gridSpan w:val="4"/>
            <w:tcBorders>
              <w:right w:val="single" w:sz="12" w:space="0" w:color="auto"/>
            </w:tcBorders>
            <w:vAlign w:val="center"/>
          </w:tcPr>
          <w:p w:rsidR="00465296" w:rsidRDefault="00465296">
            <w:pPr>
              <w:jc w:val="center"/>
              <w:rPr>
                <w:sz w:val="24"/>
              </w:rPr>
            </w:pPr>
          </w:p>
        </w:tc>
      </w:tr>
      <w:tr w:rsidR="00465296">
        <w:trPr>
          <w:cantSplit/>
          <w:trHeight w:val="499"/>
          <w:jc w:val="center"/>
        </w:trPr>
        <w:tc>
          <w:tcPr>
            <w:tcW w:w="860" w:type="dxa"/>
            <w:vMerge/>
            <w:tcBorders>
              <w:left w:val="single" w:sz="12" w:space="0" w:color="auto"/>
            </w:tcBorders>
            <w:textDirection w:val="tbRlV"/>
            <w:vAlign w:val="center"/>
          </w:tcPr>
          <w:p w:rsidR="00465296" w:rsidRDefault="00465296">
            <w:pPr>
              <w:ind w:left="113" w:right="113"/>
              <w:jc w:val="center"/>
              <w:rPr>
                <w:sz w:val="24"/>
              </w:rPr>
            </w:pPr>
          </w:p>
        </w:tc>
        <w:tc>
          <w:tcPr>
            <w:tcW w:w="8197" w:type="dxa"/>
            <w:gridSpan w:val="4"/>
            <w:tcBorders>
              <w:right w:val="single" w:sz="12" w:space="0" w:color="auto"/>
            </w:tcBorders>
            <w:vAlign w:val="center"/>
          </w:tcPr>
          <w:p w:rsidR="00465296" w:rsidRDefault="00B47528">
            <w:pPr>
              <w:rPr>
                <w:sz w:val="24"/>
              </w:rPr>
            </w:pPr>
            <w:r>
              <w:rPr>
                <w:rFonts w:hint="eastAsia"/>
                <w:sz w:val="24"/>
              </w:rPr>
              <w:t>对</w:t>
            </w:r>
            <w:proofErr w:type="gramStart"/>
            <w:r>
              <w:rPr>
                <w:rFonts w:hint="eastAsia"/>
                <w:sz w:val="24"/>
              </w:rPr>
              <w:t>拟学习</w:t>
            </w:r>
            <w:proofErr w:type="gramEnd"/>
            <w:r>
              <w:rPr>
                <w:rFonts w:hint="eastAsia"/>
                <w:sz w:val="24"/>
              </w:rPr>
              <w:t>/</w:t>
            </w:r>
            <w:r>
              <w:rPr>
                <w:rFonts w:hint="eastAsia"/>
                <w:sz w:val="24"/>
              </w:rPr>
              <w:t>研修专业基础知识的掌握情况</w:t>
            </w:r>
          </w:p>
        </w:tc>
      </w:tr>
      <w:tr w:rsidR="00465296">
        <w:trPr>
          <w:cantSplit/>
          <w:trHeight w:val="2271"/>
          <w:jc w:val="center"/>
        </w:trPr>
        <w:tc>
          <w:tcPr>
            <w:tcW w:w="860" w:type="dxa"/>
            <w:vMerge/>
            <w:tcBorders>
              <w:left w:val="single" w:sz="12" w:space="0" w:color="auto"/>
              <w:bottom w:val="single" w:sz="12" w:space="0" w:color="auto"/>
            </w:tcBorders>
            <w:textDirection w:val="tbRlV"/>
            <w:vAlign w:val="center"/>
          </w:tcPr>
          <w:p w:rsidR="00465296" w:rsidRDefault="00465296">
            <w:pPr>
              <w:ind w:left="113" w:right="113"/>
              <w:jc w:val="center"/>
              <w:rPr>
                <w:sz w:val="24"/>
              </w:rPr>
            </w:pPr>
          </w:p>
        </w:tc>
        <w:tc>
          <w:tcPr>
            <w:tcW w:w="8197" w:type="dxa"/>
            <w:gridSpan w:val="4"/>
            <w:tcBorders>
              <w:bottom w:val="single" w:sz="12" w:space="0" w:color="auto"/>
              <w:right w:val="single" w:sz="12" w:space="0" w:color="auto"/>
            </w:tcBorders>
            <w:vAlign w:val="center"/>
          </w:tcPr>
          <w:p w:rsidR="00465296" w:rsidRDefault="00465296">
            <w:pPr>
              <w:rPr>
                <w:sz w:val="24"/>
              </w:rPr>
            </w:pPr>
          </w:p>
        </w:tc>
      </w:tr>
    </w:tbl>
    <w:p w:rsidR="00465296" w:rsidRDefault="00465296">
      <w:pPr>
        <w:rPr>
          <w:b/>
          <w:sz w:val="24"/>
        </w:rPr>
      </w:pPr>
    </w:p>
    <w:p w:rsidR="00465296" w:rsidRDefault="00465296">
      <w:pPr>
        <w:rPr>
          <w:b/>
          <w:sz w:val="24"/>
        </w:rPr>
      </w:pPr>
    </w:p>
    <w:p w:rsidR="00465296" w:rsidRDefault="00B47528">
      <w:pPr>
        <w:rPr>
          <w:b/>
          <w:sz w:val="24"/>
        </w:rPr>
      </w:pPr>
      <w:r>
        <w:rPr>
          <w:rFonts w:hint="eastAsia"/>
          <w:b/>
          <w:sz w:val="24"/>
        </w:rPr>
        <w:t>三、申请人主要工作成绩（近三年情况）</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
        <w:gridCol w:w="468"/>
        <w:gridCol w:w="2709"/>
        <w:gridCol w:w="1080"/>
        <w:gridCol w:w="3060"/>
        <w:gridCol w:w="1649"/>
        <w:gridCol w:w="101"/>
      </w:tblGrid>
      <w:tr w:rsidR="00465296">
        <w:trPr>
          <w:gridAfter w:val="1"/>
          <w:wAfter w:w="101" w:type="dxa"/>
          <w:trHeight w:val="428"/>
          <w:jc w:val="center"/>
        </w:trPr>
        <w:tc>
          <w:tcPr>
            <w:tcW w:w="9038" w:type="dxa"/>
            <w:gridSpan w:val="6"/>
            <w:tcBorders>
              <w:top w:val="single" w:sz="12" w:space="0" w:color="auto"/>
              <w:left w:val="single" w:sz="12" w:space="0" w:color="auto"/>
              <w:right w:val="single" w:sz="12" w:space="0" w:color="auto"/>
            </w:tcBorders>
          </w:tcPr>
          <w:p w:rsidR="00465296" w:rsidRDefault="00B47528">
            <w:pPr>
              <w:rPr>
                <w:sz w:val="24"/>
              </w:rPr>
            </w:pPr>
            <w:r>
              <w:rPr>
                <w:rFonts w:hint="eastAsia"/>
                <w:sz w:val="24"/>
              </w:rPr>
              <w:t>教学情况（曾经授课的课程名称、授课对象、开课时间等）</w:t>
            </w:r>
          </w:p>
        </w:tc>
      </w:tr>
      <w:tr w:rsidR="00465296">
        <w:trPr>
          <w:gridAfter w:val="1"/>
          <w:wAfter w:w="101" w:type="dxa"/>
          <w:trHeight w:val="2986"/>
          <w:jc w:val="center"/>
        </w:trPr>
        <w:tc>
          <w:tcPr>
            <w:tcW w:w="9038" w:type="dxa"/>
            <w:gridSpan w:val="6"/>
            <w:tcBorders>
              <w:left w:val="single" w:sz="12" w:space="0" w:color="auto"/>
              <w:right w:val="single" w:sz="12" w:space="0" w:color="auto"/>
            </w:tcBorders>
          </w:tcPr>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tc>
      </w:tr>
      <w:tr w:rsidR="00465296">
        <w:trPr>
          <w:gridAfter w:val="1"/>
          <w:wAfter w:w="101" w:type="dxa"/>
          <w:trHeight w:val="468"/>
          <w:jc w:val="center"/>
        </w:trPr>
        <w:tc>
          <w:tcPr>
            <w:tcW w:w="9038" w:type="dxa"/>
            <w:gridSpan w:val="6"/>
            <w:tcBorders>
              <w:left w:val="single" w:sz="12" w:space="0" w:color="auto"/>
              <w:right w:val="single" w:sz="12" w:space="0" w:color="auto"/>
            </w:tcBorders>
          </w:tcPr>
          <w:p w:rsidR="00465296" w:rsidRDefault="00B47528">
            <w:pPr>
              <w:rPr>
                <w:sz w:val="24"/>
              </w:rPr>
            </w:pPr>
            <w:r>
              <w:rPr>
                <w:rFonts w:hint="eastAsia"/>
                <w:sz w:val="24"/>
              </w:rPr>
              <w:t>科研情况（曾主持或参与的主要科研项目的名称、经费、起止时间等）</w:t>
            </w:r>
          </w:p>
        </w:tc>
      </w:tr>
      <w:tr w:rsidR="00465296">
        <w:trPr>
          <w:gridAfter w:val="1"/>
          <w:wAfter w:w="101" w:type="dxa"/>
          <w:trHeight w:val="3565"/>
          <w:jc w:val="center"/>
        </w:trPr>
        <w:tc>
          <w:tcPr>
            <w:tcW w:w="9038" w:type="dxa"/>
            <w:gridSpan w:val="6"/>
            <w:tcBorders>
              <w:left w:val="single" w:sz="12" w:space="0" w:color="auto"/>
              <w:right w:val="single" w:sz="12" w:space="0" w:color="auto"/>
            </w:tcBorders>
          </w:tcPr>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tc>
      </w:tr>
      <w:tr w:rsidR="00465296">
        <w:trPr>
          <w:gridAfter w:val="1"/>
          <w:wAfter w:w="101" w:type="dxa"/>
          <w:trHeight w:val="493"/>
          <w:jc w:val="center"/>
        </w:trPr>
        <w:tc>
          <w:tcPr>
            <w:tcW w:w="9038" w:type="dxa"/>
            <w:gridSpan w:val="6"/>
            <w:tcBorders>
              <w:left w:val="single" w:sz="12" w:space="0" w:color="auto"/>
              <w:right w:val="single" w:sz="12" w:space="0" w:color="auto"/>
            </w:tcBorders>
          </w:tcPr>
          <w:p w:rsidR="00465296" w:rsidRDefault="00B47528">
            <w:pPr>
              <w:rPr>
                <w:sz w:val="24"/>
              </w:rPr>
            </w:pPr>
            <w:r>
              <w:rPr>
                <w:rFonts w:hint="eastAsia"/>
                <w:sz w:val="24"/>
              </w:rPr>
              <w:t>学科建设及其它（曾主持或参与的学科建设项目及其它成绩）</w:t>
            </w:r>
          </w:p>
        </w:tc>
      </w:tr>
      <w:tr w:rsidR="00465296">
        <w:trPr>
          <w:gridAfter w:val="1"/>
          <w:wAfter w:w="101" w:type="dxa"/>
          <w:trHeight w:val="3192"/>
          <w:jc w:val="center"/>
        </w:trPr>
        <w:tc>
          <w:tcPr>
            <w:tcW w:w="9038" w:type="dxa"/>
            <w:gridSpan w:val="6"/>
            <w:tcBorders>
              <w:left w:val="single" w:sz="12" w:space="0" w:color="auto"/>
              <w:bottom w:val="single" w:sz="12" w:space="0" w:color="auto"/>
              <w:right w:val="single" w:sz="12" w:space="0" w:color="auto"/>
            </w:tcBorders>
          </w:tcPr>
          <w:p w:rsidR="00465296" w:rsidRDefault="00465296">
            <w:pPr>
              <w:rPr>
                <w:sz w:val="24"/>
              </w:rPr>
            </w:pPr>
          </w:p>
        </w:tc>
      </w:tr>
      <w:tr w:rsidR="00465296">
        <w:trPr>
          <w:gridBefore w:val="1"/>
          <w:wBefore w:w="72" w:type="dxa"/>
          <w:trHeight w:val="1130"/>
          <w:jc w:val="center"/>
        </w:trPr>
        <w:tc>
          <w:tcPr>
            <w:tcW w:w="9067" w:type="dxa"/>
            <w:gridSpan w:val="6"/>
            <w:tcBorders>
              <w:top w:val="single" w:sz="12" w:space="0" w:color="auto"/>
              <w:left w:val="single" w:sz="12" w:space="0" w:color="auto"/>
              <w:right w:val="single" w:sz="12" w:space="0" w:color="auto"/>
            </w:tcBorders>
            <w:vAlign w:val="center"/>
          </w:tcPr>
          <w:p w:rsidR="00465296" w:rsidRDefault="00B47528">
            <w:pPr>
              <w:rPr>
                <w:sz w:val="24"/>
              </w:rPr>
            </w:pPr>
            <w:r>
              <w:rPr>
                <w:rFonts w:hint="eastAsia"/>
                <w:sz w:val="24"/>
              </w:rPr>
              <w:lastRenderedPageBreak/>
              <w:t>主要成果目录（包括论文、专著、教学科研成果、发明专利、译著、统编教材等。请按以上类别集中列出，并在备注中说明是否为独立获得或合作排名顺序）</w:t>
            </w:r>
          </w:p>
        </w:tc>
      </w:tr>
      <w:tr w:rsidR="00465296">
        <w:trPr>
          <w:gridBefore w:val="1"/>
          <w:wBefore w:w="72" w:type="dxa"/>
          <w:trHeight w:val="872"/>
          <w:jc w:val="center"/>
        </w:trPr>
        <w:tc>
          <w:tcPr>
            <w:tcW w:w="468" w:type="dxa"/>
            <w:tcBorders>
              <w:left w:val="single" w:sz="12" w:space="0" w:color="auto"/>
            </w:tcBorders>
            <w:vAlign w:val="center"/>
          </w:tcPr>
          <w:p w:rsidR="00465296" w:rsidRDefault="00B47528">
            <w:pPr>
              <w:jc w:val="center"/>
              <w:rPr>
                <w:sz w:val="24"/>
              </w:rPr>
            </w:pPr>
            <w:r>
              <w:rPr>
                <w:rFonts w:hint="eastAsia"/>
                <w:sz w:val="24"/>
              </w:rPr>
              <w:t>序号</w:t>
            </w:r>
          </w:p>
        </w:tc>
        <w:tc>
          <w:tcPr>
            <w:tcW w:w="2709" w:type="dxa"/>
            <w:vAlign w:val="center"/>
          </w:tcPr>
          <w:p w:rsidR="00465296" w:rsidRDefault="00B47528">
            <w:pPr>
              <w:jc w:val="center"/>
              <w:rPr>
                <w:sz w:val="24"/>
              </w:rPr>
            </w:pPr>
            <w:r>
              <w:rPr>
                <w:rFonts w:hint="eastAsia"/>
                <w:sz w:val="24"/>
              </w:rPr>
              <w:t>名</w:t>
            </w:r>
            <w:r>
              <w:rPr>
                <w:rFonts w:hint="eastAsia"/>
                <w:sz w:val="24"/>
              </w:rPr>
              <w:t xml:space="preserve">    </w:t>
            </w:r>
            <w:r>
              <w:rPr>
                <w:rFonts w:hint="eastAsia"/>
                <w:sz w:val="24"/>
              </w:rPr>
              <w:t>称</w:t>
            </w:r>
          </w:p>
        </w:tc>
        <w:tc>
          <w:tcPr>
            <w:tcW w:w="1080" w:type="dxa"/>
            <w:vAlign w:val="center"/>
          </w:tcPr>
          <w:p w:rsidR="00465296" w:rsidRDefault="00B47528">
            <w:pPr>
              <w:jc w:val="center"/>
              <w:rPr>
                <w:sz w:val="24"/>
              </w:rPr>
            </w:pPr>
            <w:r>
              <w:rPr>
                <w:rFonts w:hint="eastAsia"/>
                <w:sz w:val="24"/>
              </w:rPr>
              <w:t>时</w:t>
            </w:r>
            <w:r>
              <w:rPr>
                <w:rFonts w:hint="eastAsia"/>
                <w:sz w:val="24"/>
              </w:rPr>
              <w:t xml:space="preserve">  </w:t>
            </w:r>
            <w:r>
              <w:rPr>
                <w:rFonts w:hint="eastAsia"/>
                <w:sz w:val="24"/>
              </w:rPr>
              <w:t>间</w:t>
            </w:r>
          </w:p>
        </w:tc>
        <w:tc>
          <w:tcPr>
            <w:tcW w:w="3060" w:type="dxa"/>
            <w:vAlign w:val="center"/>
          </w:tcPr>
          <w:p w:rsidR="00465296" w:rsidRDefault="00B47528">
            <w:pPr>
              <w:jc w:val="center"/>
              <w:rPr>
                <w:sz w:val="24"/>
              </w:rPr>
            </w:pPr>
            <w:r>
              <w:rPr>
                <w:rFonts w:hint="eastAsia"/>
                <w:sz w:val="24"/>
              </w:rPr>
              <w:t>成果鉴定、颁奖与采用部门或发表刊物与出版单位</w:t>
            </w:r>
          </w:p>
        </w:tc>
        <w:tc>
          <w:tcPr>
            <w:tcW w:w="1750" w:type="dxa"/>
            <w:gridSpan w:val="2"/>
            <w:tcBorders>
              <w:right w:val="single" w:sz="12" w:space="0" w:color="auto"/>
            </w:tcBorders>
            <w:vAlign w:val="center"/>
          </w:tcPr>
          <w:p w:rsidR="00465296" w:rsidRDefault="00B47528">
            <w:pPr>
              <w:jc w:val="center"/>
              <w:rPr>
                <w:sz w:val="24"/>
              </w:rPr>
            </w:pPr>
            <w:r>
              <w:rPr>
                <w:rFonts w:hint="eastAsia"/>
                <w:sz w:val="24"/>
              </w:rPr>
              <w:t>备</w:t>
            </w:r>
            <w:r>
              <w:rPr>
                <w:rFonts w:hint="eastAsia"/>
                <w:sz w:val="24"/>
              </w:rPr>
              <w:t xml:space="preserve">  </w:t>
            </w:r>
            <w:r>
              <w:rPr>
                <w:rFonts w:hint="eastAsia"/>
                <w:sz w:val="24"/>
              </w:rPr>
              <w:t>注</w:t>
            </w:r>
          </w:p>
        </w:tc>
      </w:tr>
      <w:tr w:rsidR="00465296">
        <w:trPr>
          <w:gridBefore w:val="1"/>
          <w:wBefore w:w="72" w:type="dxa"/>
          <w:trHeight w:val="11336"/>
          <w:jc w:val="center"/>
        </w:trPr>
        <w:tc>
          <w:tcPr>
            <w:tcW w:w="468" w:type="dxa"/>
            <w:tcBorders>
              <w:left w:val="single" w:sz="12" w:space="0" w:color="auto"/>
              <w:bottom w:val="single" w:sz="12" w:space="0" w:color="auto"/>
            </w:tcBorders>
            <w:vAlign w:val="center"/>
          </w:tcPr>
          <w:p w:rsidR="00465296" w:rsidRDefault="00465296">
            <w:pPr>
              <w:jc w:val="left"/>
              <w:rPr>
                <w:sz w:val="24"/>
              </w:rPr>
            </w:pPr>
          </w:p>
        </w:tc>
        <w:tc>
          <w:tcPr>
            <w:tcW w:w="2709" w:type="dxa"/>
            <w:tcBorders>
              <w:bottom w:val="single" w:sz="12" w:space="0" w:color="auto"/>
            </w:tcBorders>
            <w:vAlign w:val="center"/>
          </w:tcPr>
          <w:p w:rsidR="00465296" w:rsidRDefault="00465296">
            <w:pPr>
              <w:jc w:val="left"/>
              <w:rPr>
                <w:sz w:val="24"/>
              </w:rPr>
            </w:pPr>
          </w:p>
        </w:tc>
        <w:tc>
          <w:tcPr>
            <w:tcW w:w="1080" w:type="dxa"/>
            <w:tcBorders>
              <w:bottom w:val="single" w:sz="12" w:space="0" w:color="auto"/>
            </w:tcBorders>
            <w:vAlign w:val="center"/>
          </w:tcPr>
          <w:p w:rsidR="00465296" w:rsidRDefault="00465296">
            <w:pPr>
              <w:jc w:val="left"/>
              <w:rPr>
                <w:sz w:val="24"/>
              </w:rPr>
            </w:pPr>
          </w:p>
        </w:tc>
        <w:tc>
          <w:tcPr>
            <w:tcW w:w="3060" w:type="dxa"/>
            <w:tcBorders>
              <w:bottom w:val="single" w:sz="12" w:space="0" w:color="auto"/>
            </w:tcBorders>
            <w:vAlign w:val="center"/>
          </w:tcPr>
          <w:p w:rsidR="00465296" w:rsidRDefault="00465296">
            <w:pPr>
              <w:jc w:val="left"/>
              <w:rPr>
                <w:sz w:val="24"/>
              </w:rPr>
            </w:pPr>
          </w:p>
        </w:tc>
        <w:tc>
          <w:tcPr>
            <w:tcW w:w="1750" w:type="dxa"/>
            <w:gridSpan w:val="2"/>
            <w:tcBorders>
              <w:bottom w:val="single" w:sz="12" w:space="0" w:color="auto"/>
              <w:right w:val="single" w:sz="12" w:space="0" w:color="auto"/>
            </w:tcBorders>
            <w:vAlign w:val="center"/>
          </w:tcPr>
          <w:p w:rsidR="00465296" w:rsidRDefault="00465296">
            <w:pPr>
              <w:jc w:val="left"/>
              <w:rPr>
                <w:sz w:val="24"/>
              </w:rPr>
            </w:pPr>
          </w:p>
        </w:tc>
      </w:tr>
    </w:tbl>
    <w:p w:rsidR="00465296" w:rsidRDefault="00B47528">
      <w:pPr>
        <w:rPr>
          <w:sz w:val="24"/>
        </w:rPr>
      </w:pPr>
      <w:r>
        <w:rPr>
          <w:rFonts w:hint="eastAsia"/>
          <w:sz w:val="24"/>
        </w:rPr>
        <w:t>注：可加页，请另附获奖证书复印件</w:t>
      </w:r>
    </w:p>
    <w:p w:rsidR="00465296" w:rsidRDefault="00B47528">
      <w:pPr>
        <w:rPr>
          <w:b/>
          <w:sz w:val="24"/>
        </w:rPr>
      </w:pPr>
      <w:r>
        <w:rPr>
          <w:rFonts w:hint="eastAsia"/>
          <w:b/>
          <w:sz w:val="24"/>
        </w:rPr>
        <w:lastRenderedPageBreak/>
        <w:t>四、研修计划及预期成果</w:t>
      </w:r>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6"/>
      </w:tblGrid>
      <w:tr w:rsidR="00465296">
        <w:trPr>
          <w:trHeight w:val="604"/>
          <w:jc w:val="center"/>
        </w:trPr>
        <w:tc>
          <w:tcPr>
            <w:tcW w:w="9086" w:type="dxa"/>
            <w:tcBorders>
              <w:top w:val="single" w:sz="12" w:space="0" w:color="auto"/>
              <w:left w:val="single" w:sz="12" w:space="0" w:color="auto"/>
              <w:right w:val="single" w:sz="12" w:space="0" w:color="auto"/>
            </w:tcBorders>
            <w:vAlign w:val="center"/>
          </w:tcPr>
          <w:p w:rsidR="00465296" w:rsidRDefault="00B47528">
            <w:pPr>
              <w:rPr>
                <w:sz w:val="24"/>
              </w:rPr>
            </w:pPr>
            <w:r>
              <w:rPr>
                <w:rFonts w:hint="eastAsia"/>
                <w:sz w:val="24"/>
              </w:rPr>
              <w:t>出境研修的可操作、可量化的阶段性详细学习、研究计划及落实措施、预期成果</w:t>
            </w:r>
          </w:p>
        </w:tc>
      </w:tr>
      <w:tr w:rsidR="00465296">
        <w:trPr>
          <w:trHeight w:val="12583"/>
          <w:jc w:val="center"/>
        </w:trPr>
        <w:tc>
          <w:tcPr>
            <w:tcW w:w="9086" w:type="dxa"/>
            <w:tcBorders>
              <w:left w:val="single" w:sz="12" w:space="0" w:color="auto"/>
              <w:bottom w:val="single" w:sz="12" w:space="0" w:color="auto"/>
              <w:right w:val="single" w:sz="12" w:space="0" w:color="auto"/>
            </w:tcBorders>
          </w:tcPr>
          <w:p w:rsidR="00465296" w:rsidRDefault="00465296">
            <w:pPr>
              <w:rPr>
                <w:rFonts w:ascii="宋体" w:hAnsi="宋体"/>
                <w:sz w:val="24"/>
              </w:rPr>
            </w:pPr>
          </w:p>
          <w:p w:rsidR="00465296" w:rsidRDefault="00B47528">
            <w:pPr>
              <w:rPr>
                <w:sz w:val="24"/>
              </w:rPr>
            </w:pPr>
            <w:r>
              <w:rPr>
                <w:rFonts w:hint="eastAsia"/>
                <w:sz w:val="24"/>
              </w:rPr>
              <w:t>1.</w:t>
            </w:r>
            <w:r>
              <w:rPr>
                <w:rFonts w:hint="eastAsia"/>
                <w:sz w:val="24"/>
              </w:rPr>
              <w:t>关于教学水平提高</w:t>
            </w: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B47528">
            <w:pPr>
              <w:rPr>
                <w:sz w:val="24"/>
              </w:rPr>
            </w:pPr>
            <w:r>
              <w:rPr>
                <w:rFonts w:hint="eastAsia"/>
                <w:sz w:val="24"/>
              </w:rPr>
              <w:t>2.</w:t>
            </w:r>
            <w:r>
              <w:rPr>
                <w:rFonts w:hint="eastAsia"/>
                <w:sz w:val="24"/>
              </w:rPr>
              <w:t>关于学术水平提升</w:t>
            </w: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tc>
      </w:tr>
    </w:tbl>
    <w:p w:rsidR="00465296" w:rsidRDefault="00B47528">
      <w:pPr>
        <w:rPr>
          <w:b/>
          <w:sz w:val="24"/>
        </w:rPr>
      </w:pPr>
      <w:r>
        <w:rPr>
          <w:rFonts w:hint="eastAsia"/>
          <w:b/>
          <w:sz w:val="24"/>
        </w:rPr>
        <w:lastRenderedPageBreak/>
        <w:t>五、回校后开展工作的打算</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6"/>
      </w:tblGrid>
      <w:tr w:rsidR="00465296">
        <w:trPr>
          <w:trHeight w:val="7288"/>
          <w:jc w:val="center"/>
        </w:trPr>
        <w:tc>
          <w:tcPr>
            <w:tcW w:w="9076" w:type="dxa"/>
            <w:tcBorders>
              <w:top w:val="single" w:sz="12" w:space="0" w:color="auto"/>
              <w:left w:val="single" w:sz="12" w:space="0" w:color="auto"/>
              <w:bottom w:val="single" w:sz="12" w:space="0" w:color="auto"/>
              <w:right w:val="single" w:sz="12" w:space="0" w:color="auto"/>
            </w:tcBorders>
          </w:tcPr>
          <w:p w:rsidR="00465296" w:rsidRDefault="00B47528">
            <w:pPr>
              <w:rPr>
                <w:sz w:val="24"/>
              </w:rPr>
            </w:pPr>
            <w:r>
              <w:rPr>
                <w:rFonts w:hint="eastAsia"/>
                <w:sz w:val="24"/>
              </w:rPr>
              <w:t>1.</w:t>
            </w:r>
            <w:r>
              <w:rPr>
                <w:rFonts w:hint="eastAsia"/>
                <w:sz w:val="24"/>
              </w:rPr>
              <w:t>教学方面</w:t>
            </w: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B47528">
            <w:pPr>
              <w:rPr>
                <w:sz w:val="24"/>
              </w:rPr>
            </w:pPr>
            <w:r>
              <w:rPr>
                <w:rFonts w:hint="eastAsia"/>
                <w:sz w:val="24"/>
              </w:rPr>
              <w:t>2.</w:t>
            </w:r>
            <w:r>
              <w:rPr>
                <w:rFonts w:hint="eastAsia"/>
                <w:sz w:val="24"/>
              </w:rPr>
              <w:t>科研方向</w:t>
            </w: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p w:rsidR="00465296" w:rsidRDefault="00465296">
            <w:pPr>
              <w:rPr>
                <w:sz w:val="24"/>
              </w:rPr>
            </w:pPr>
          </w:p>
        </w:tc>
      </w:tr>
    </w:tbl>
    <w:p w:rsidR="00465296" w:rsidRDefault="00465296">
      <w:pPr>
        <w:rPr>
          <w:sz w:val="24"/>
        </w:rPr>
      </w:pPr>
    </w:p>
    <w:p w:rsidR="00465296" w:rsidRDefault="00B47528">
      <w:pPr>
        <w:rPr>
          <w:b/>
          <w:sz w:val="24"/>
        </w:rPr>
      </w:pPr>
      <w:r>
        <w:rPr>
          <w:rFonts w:hint="eastAsia"/>
          <w:b/>
          <w:sz w:val="24"/>
        </w:rPr>
        <w:t>六、申请人承诺</w:t>
      </w:r>
    </w:p>
    <w:tbl>
      <w:tblPr>
        <w:tblW w:w="9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8"/>
      </w:tblGrid>
      <w:tr w:rsidR="00465296">
        <w:trPr>
          <w:trHeight w:val="4469"/>
          <w:jc w:val="center"/>
        </w:trPr>
        <w:tc>
          <w:tcPr>
            <w:tcW w:w="9048" w:type="dxa"/>
            <w:tcBorders>
              <w:top w:val="single" w:sz="12" w:space="0" w:color="auto"/>
              <w:left w:val="single" w:sz="12" w:space="0" w:color="auto"/>
              <w:bottom w:val="single" w:sz="12" w:space="0" w:color="auto"/>
              <w:right w:val="single" w:sz="12" w:space="0" w:color="auto"/>
            </w:tcBorders>
          </w:tcPr>
          <w:p w:rsidR="00465296" w:rsidRDefault="00465296">
            <w:pPr>
              <w:rPr>
                <w:sz w:val="24"/>
              </w:rPr>
            </w:pPr>
          </w:p>
          <w:p w:rsidR="00465296" w:rsidRDefault="00465296">
            <w:pPr>
              <w:rPr>
                <w:sz w:val="24"/>
              </w:rPr>
            </w:pPr>
          </w:p>
          <w:p w:rsidR="00465296" w:rsidRDefault="00B47528">
            <w:pPr>
              <w:spacing w:line="520" w:lineRule="exact"/>
              <w:ind w:firstLineChars="200" w:firstLine="480"/>
              <w:rPr>
                <w:rFonts w:ascii="仿宋_GB2312" w:eastAsia="仿宋_GB2312"/>
                <w:sz w:val="24"/>
              </w:rPr>
            </w:pPr>
            <w:r>
              <w:rPr>
                <w:rFonts w:ascii="仿宋_GB2312" w:eastAsia="仿宋_GB2312" w:hint="eastAsia"/>
                <w:sz w:val="24"/>
              </w:rPr>
              <w:t>我保证上述填报内容的真实性。如果获得资助，我将严格遵守福建中医药大学教师赴境外研修的相关管理规定，签订协议，履行有关义务，努力学习，勤奋工作，达到研修目的，并严格按照协议确定的计划按期学成返校工作。</w:t>
            </w:r>
          </w:p>
          <w:p w:rsidR="00465296" w:rsidRDefault="00465296">
            <w:pPr>
              <w:rPr>
                <w:sz w:val="24"/>
              </w:rPr>
            </w:pPr>
          </w:p>
          <w:p w:rsidR="00465296" w:rsidRDefault="00465296">
            <w:pPr>
              <w:rPr>
                <w:sz w:val="24"/>
              </w:rPr>
            </w:pPr>
          </w:p>
          <w:p w:rsidR="00465296" w:rsidRDefault="00465296">
            <w:pPr>
              <w:wordWrap w:val="0"/>
              <w:jc w:val="right"/>
              <w:rPr>
                <w:sz w:val="24"/>
              </w:rPr>
            </w:pPr>
          </w:p>
          <w:p w:rsidR="00465296" w:rsidRDefault="00B47528">
            <w:pPr>
              <w:ind w:right="960"/>
              <w:jc w:val="center"/>
              <w:rPr>
                <w:sz w:val="24"/>
              </w:rPr>
            </w:pPr>
            <w:r>
              <w:rPr>
                <w:rFonts w:hint="eastAsia"/>
                <w:sz w:val="24"/>
              </w:rPr>
              <w:t xml:space="preserve">                                           </w:t>
            </w:r>
            <w:r>
              <w:rPr>
                <w:rFonts w:hint="eastAsia"/>
                <w:sz w:val="24"/>
              </w:rPr>
              <w:t>申请人签字：</w:t>
            </w:r>
            <w:r>
              <w:rPr>
                <w:rFonts w:hint="eastAsia"/>
                <w:sz w:val="24"/>
              </w:rPr>
              <w:t xml:space="preserve">              </w:t>
            </w:r>
          </w:p>
          <w:p w:rsidR="00465296" w:rsidRDefault="00465296">
            <w:pPr>
              <w:jc w:val="right"/>
              <w:rPr>
                <w:sz w:val="24"/>
              </w:rPr>
            </w:pPr>
          </w:p>
          <w:p w:rsidR="00465296" w:rsidRDefault="00B47528">
            <w:pPr>
              <w:wordWrap w:val="0"/>
              <w:ind w:right="240"/>
              <w:jc w:val="right"/>
              <w:rPr>
                <w:sz w:val="24"/>
              </w:rPr>
            </w:pP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rsidR="00465296" w:rsidRDefault="00B47528">
      <w:pPr>
        <w:ind w:firstLineChars="300" w:firstLine="964"/>
        <w:rPr>
          <w:rFonts w:ascii="楷体_GB2312" w:eastAsia="楷体_GB2312"/>
          <w:b/>
          <w:color w:val="000000"/>
          <w:sz w:val="32"/>
          <w:szCs w:val="32"/>
        </w:rPr>
      </w:pPr>
      <w:bookmarkStart w:id="1" w:name="OLE_LINK2"/>
      <w:r>
        <w:rPr>
          <w:rFonts w:ascii="楷体_GB2312" w:eastAsia="楷体_GB2312" w:hint="eastAsia"/>
          <w:b/>
          <w:color w:val="000000"/>
          <w:sz w:val="32"/>
          <w:szCs w:val="32"/>
        </w:rPr>
        <w:lastRenderedPageBreak/>
        <w:t>福建中医药大学教师境外研修情况考核表</w:t>
      </w:r>
    </w:p>
    <w:tbl>
      <w:tblPr>
        <w:tblStyle w:val="ab"/>
        <w:tblW w:w="9456" w:type="dxa"/>
        <w:tblInd w:w="-72" w:type="dxa"/>
        <w:tblLayout w:type="fixed"/>
        <w:tblLook w:val="04A0" w:firstRow="1" w:lastRow="0" w:firstColumn="1" w:lastColumn="0" w:noHBand="0" w:noVBand="1"/>
      </w:tblPr>
      <w:tblGrid>
        <w:gridCol w:w="720"/>
        <w:gridCol w:w="180"/>
        <w:gridCol w:w="180"/>
        <w:gridCol w:w="1228"/>
        <w:gridCol w:w="932"/>
        <w:gridCol w:w="1304"/>
        <w:gridCol w:w="1036"/>
        <w:gridCol w:w="1260"/>
        <w:gridCol w:w="1356"/>
        <w:gridCol w:w="1260"/>
      </w:tblGrid>
      <w:tr w:rsidR="00465296">
        <w:trPr>
          <w:trHeight w:val="604"/>
        </w:trPr>
        <w:tc>
          <w:tcPr>
            <w:tcW w:w="1080" w:type="dxa"/>
            <w:gridSpan w:val="3"/>
            <w:vAlign w:val="center"/>
          </w:tcPr>
          <w:bookmarkEnd w:id="1"/>
          <w:p w:rsidR="00465296" w:rsidRDefault="00B47528">
            <w:pPr>
              <w:jc w:val="center"/>
              <w:rPr>
                <w:rFonts w:ascii="楷体_GB2312" w:eastAsia="楷体_GB2312"/>
                <w:b/>
                <w:sz w:val="24"/>
              </w:rPr>
            </w:pPr>
            <w:r>
              <w:rPr>
                <w:rFonts w:ascii="楷体_GB2312" w:eastAsia="楷体_GB2312" w:hint="eastAsia"/>
                <w:b/>
                <w:sz w:val="24"/>
              </w:rPr>
              <w:t>部门</w:t>
            </w:r>
          </w:p>
        </w:tc>
        <w:tc>
          <w:tcPr>
            <w:tcW w:w="1228" w:type="dxa"/>
            <w:vAlign w:val="center"/>
          </w:tcPr>
          <w:p w:rsidR="00465296" w:rsidRDefault="00465296">
            <w:pPr>
              <w:jc w:val="center"/>
              <w:rPr>
                <w:rFonts w:ascii="楷体_GB2312" w:eastAsia="楷体_GB2312"/>
                <w:sz w:val="24"/>
              </w:rPr>
            </w:pPr>
          </w:p>
        </w:tc>
        <w:tc>
          <w:tcPr>
            <w:tcW w:w="932" w:type="dxa"/>
            <w:vAlign w:val="center"/>
          </w:tcPr>
          <w:p w:rsidR="00465296" w:rsidRDefault="00B47528">
            <w:pPr>
              <w:jc w:val="center"/>
              <w:rPr>
                <w:rFonts w:ascii="楷体_GB2312" w:eastAsia="楷体_GB2312"/>
                <w:b/>
                <w:sz w:val="24"/>
              </w:rPr>
            </w:pPr>
            <w:r>
              <w:rPr>
                <w:rFonts w:ascii="楷体_GB2312" w:eastAsia="楷体_GB2312" w:hint="eastAsia"/>
                <w:b/>
                <w:sz w:val="24"/>
              </w:rPr>
              <w:t>姓名</w:t>
            </w:r>
          </w:p>
        </w:tc>
        <w:tc>
          <w:tcPr>
            <w:tcW w:w="1304" w:type="dxa"/>
            <w:vAlign w:val="center"/>
          </w:tcPr>
          <w:p w:rsidR="00465296" w:rsidRDefault="00465296">
            <w:pPr>
              <w:jc w:val="center"/>
              <w:rPr>
                <w:rFonts w:ascii="楷体_GB2312" w:eastAsia="楷体_GB2312"/>
                <w:sz w:val="24"/>
              </w:rPr>
            </w:pPr>
          </w:p>
        </w:tc>
        <w:tc>
          <w:tcPr>
            <w:tcW w:w="1036" w:type="dxa"/>
            <w:vAlign w:val="center"/>
          </w:tcPr>
          <w:p w:rsidR="00465296" w:rsidRDefault="00B47528">
            <w:pPr>
              <w:jc w:val="center"/>
              <w:rPr>
                <w:rFonts w:ascii="楷体_GB2312" w:eastAsia="楷体_GB2312"/>
                <w:b/>
                <w:sz w:val="24"/>
              </w:rPr>
            </w:pPr>
            <w:r>
              <w:rPr>
                <w:rFonts w:ascii="楷体_GB2312" w:eastAsia="楷体_GB2312" w:hint="eastAsia"/>
                <w:b/>
                <w:sz w:val="24"/>
              </w:rPr>
              <w:t>性别</w:t>
            </w:r>
          </w:p>
        </w:tc>
        <w:tc>
          <w:tcPr>
            <w:tcW w:w="1260" w:type="dxa"/>
            <w:vAlign w:val="center"/>
          </w:tcPr>
          <w:p w:rsidR="00465296" w:rsidRDefault="00465296">
            <w:pPr>
              <w:jc w:val="center"/>
              <w:rPr>
                <w:rFonts w:ascii="楷体_GB2312" w:eastAsia="楷体_GB2312"/>
                <w:sz w:val="24"/>
              </w:rPr>
            </w:pPr>
          </w:p>
        </w:tc>
        <w:tc>
          <w:tcPr>
            <w:tcW w:w="1356" w:type="dxa"/>
            <w:vAlign w:val="center"/>
          </w:tcPr>
          <w:p w:rsidR="00465296" w:rsidRDefault="00B47528">
            <w:pPr>
              <w:jc w:val="center"/>
              <w:rPr>
                <w:rFonts w:ascii="楷体_GB2312" w:eastAsia="楷体_GB2312"/>
                <w:b/>
                <w:sz w:val="24"/>
              </w:rPr>
            </w:pPr>
            <w:r>
              <w:rPr>
                <w:rFonts w:ascii="楷体_GB2312" w:eastAsia="楷体_GB2312" w:hint="eastAsia"/>
                <w:b/>
                <w:sz w:val="24"/>
              </w:rPr>
              <w:t>出生年月</w:t>
            </w:r>
          </w:p>
        </w:tc>
        <w:tc>
          <w:tcPr>
            <w:tcW w:w="1260" w:type="dxa"/>
            <w:vAlign w:val="center"/>
          </w:tcPr>
          <w:p w:rsidR="00465296" w:rsidRDefault="00465296">
            <w:pPr>
              <w:jc w:val="center"/>
              <w:rPr>
                <w:rFonts w:ascii="楷体_GB2312" w:eastAsia="楷体_GB2312"/>
                <w:sz w:val="24"/>
              </w:rPr>
            </w:pPr>
          </w:p>
        </w:tc>
      </w:tr>
      <w:tr w:rsidR="00465296">
        <w:tc>
          <w:tcPr>
            <w:tcW w:w="1080" w:type="dxa"/>
            <w:gridSpan w:val="3"/>
            <w:vAlign w:val="center"/>
          </w:tcPr>
          <w:p w:rsidR="00465296" w:rsidRDefault="00B47528">
            <w:pPr>
              <w:jc w:val="center"/>
              <w:rPr>
                <w:rFonts w:ascii="楷体_GB2312" w:eastAsia="楷体_GB2312"/>
                <w:b/>
                <w:sz w:val="24"/>
              </w:rPr>
            </w:pPr>
            <w:r>
              <w:rPr>
                <w:rFonts w:ascii="楷体_GB2312" w:eastAsia="楷体_GB2312" w:hint="eastAsia"/>
                <w:b/>
                <w:sz w:val="24"/>
              </w:rPr>
              <w:t>现任专业技术</w:t>
            </w:r>
          </w:p>
        </w:tc>
        <w:tc>
          <w:tcPr>
            <w:tcW w:w="3464" w:type="dxa"/>
            <w:gridSpan w:val="3"/>
            <w:vAlign w:val="center"/>
          </w:tcPr>
          <w:p w:rsidR="00465296" w:rsidRDefault="00465296">
            <w:pPr>
              <w:jc w:val="center"/>
              <w:rPr>
                <w:rFonts w:ascii="楷体_GB2312" w:eastAsia="楷体_GB2312"/>
                <w:sz w:val="24"/>
              </w:rPr>
            </w:pPr>
          </w:p>
        </w:tc>
        <w:tc>
          <w:tcPr>
            <w:tcW w:w="1036" w:type="dxa"/>
            <w:vAlign w:val="center"/>
          </w:tcPr>
          <w:p w:rsidR="00465296" w:rsidRDefault="00B47528">
            <w:pPr>
              <w:jc w:val="center"/>
              <w:rPr>
                <w:rFonts w:ascii="楷体_GB2312" w:eastAsia="楷体_GB2312"/>
                <w:b/>
                <w:sz w:val="24"/>
              </w:rPr>
            </w:pPr>
            <w:r>
              <w:rPr>
                <w:rFonts w:ascii="楷体_GB2312" w:eastAsia="楷体_GB2312" w:hint="eastAsia"/>
                <w:b/>
                <w:sz w:val="24"/>
              </w:rPr>
              <w:t>研修 单位</w:t>
            </w:r>
          </w:p>
        </w:tc>
        <w:tc>
          <w:tcPr>
            <w:tcW w:w="3876" w:type="dxa"/>
            <w:gridSpan w:val="3"/>
            <w:vAlign w:val="center"/>
          </w:tcPr>
          <w:p w:rsidR="00465296" w:rsidRDefault="00465296">
            <w:pPr>
              <w:jc w:val="center"/>
              <w:rPr>
                <w:rFonts w:ascii="楷体_GB2312" w:eastAsia="楷体_GB2312"/>
                <w:sz w:val="24"/>
              </w:rPr>
            </w:pPr>
          </w:p>
        </w:tc>
      </w:tr>
      <w:tr w:rsidR="00465296">
        <w:tc>
          <w:tcPr>
            <w:tcW w:w="1080" w:type="dxa"/>
            <w:gridSpan w:val="3"/>
            <w:vAlign w:val="center"/>
          </w:tcPr>
          <w:p w:rsidR="00465296" w:rsidRDefault="00B47528">
            <w:pPr>
              <w:jc w:val="center"/>
              <w:rPr>
                <w:rFonts w:ascii="楷体_GB2312" w:eastAsia="楷体_GB2312"/>
                <w:b/>
                <w:sz w:val="24"/>
              </w:rPr>
            </w:pPr>
            <w:r>
              <w:rPr>
                <w:rFonts w:ascii="楷体_GB2312" w:eastAsia="楷体_GB2312" w:hint="eastAsia"/>
                <w:b/>
                <w:sz w:val="24"/>
              </w:rPr>
              <w:t>境外研修时间</w:t>
            </w:r>
          </w:p>
        </w:tc>
        <w:tc>
          <w:tcPr>
            <w:tcW w:w="3464" w:type="dxa"/>
            <w:gridSpan w:val="3"/>
            <w:vAlign w:val="center"/>
          </w:tcPr>
          <w:p w:rsidR="00465296" w:rsidRDefault="00465296">
            <w:pPr>
              <w:jc w:val="center"/>
              <w:rPr>
                <w:rFonts w:ascii="楷体_GB2312" w:eastAsia="楷体_GB2312"/>
                <w:sz w:val="24"/>
              </w:rPr>
            </w:pPr>
          </w:p>
        </w:tc>
        <w:tc>
          <w:tcPr>
            <w:tcW w:w="1036" w:type="dxa"/>
            <w:vAlign w:val="center"/>
          </w:tcPr>
          <w:p w:rsidR="00465296" w:rsidRDefault="00B47528">
            <w:pPr>
              <w:jc w:val="center"/>
              <w:rPr>
                <w:rFonts w:ascii="楷体_GB2312" w:eastAsia="楷体_GB2312"/>
                <w:b/>
                <w:sz w:val="24"/>
              </w:rPr>
            </w:pPr>
            <w:r>
              <w:rPr>
                <w:rFonts w:ascii="楷体_GB2312" w:eastAsia="楷体_GB2312" w:hint="eastAsia"/>
                <w:b/>
                <w:sz w:val="24"/>
              </w:rPr>
              <w:t>境外研修方向</w:t>
            </w:r>
          </w:p>
        </w:tc>
        <w:tc>
          <w:tcPr>
            <w:tcW w:w="3876" w:type="dxa"/>
            <w:gridSpan w:val="3"/>
            <w:vAlign w:val="center"/>
          </w:tcPr>
          <w:p w:rsidR="00465296" w:rsidRDefault="00465296">
            <w:pPr>
              <w:jc w:val="center"/>
              <w:rPr>
                <w:rFonts w:ascii="楷体_GB2312" w:eastAsia="楷体_GB2312"/>
                <w:sz w:val="24"/>
              </w:rPr>
            </w:pPr>
          </w:p>
        </w:tc>
      </w:tr>
      <w:tr w:rsidR="00465296">
        <w:trPr>
          <w:trHeight w:val="3774"/>
        </w:trPr>
        <w:tc>
          <w:tcPr>
            <w:tcW w:w="9456" w:type="dxa"/>
            <w:gridSpan w:val="10"/>
          </w:tcPr>
          <w:p w:rsidR="00465296" w:rsidRDefault="00B47528">
            <w:pPr>
              <w:rPr>
                <w:rFonts w:ascii="楷体_GB2312" w:eastAsia="楷体_GB2312"/>
                <w:b/>
                <w:sz w:val="24"/>
              </w:rPr>
            </w:pPr>
            <w:r>
              <w:rPr>
                <w:rFonts w:ascii="楷体_GB2312" w:eastAsia="楷体_GB2312" w:hint="eastAsia"/>
                <w:b/>
                <w:sz w:val="24"/>
              </w:rPr>
              <w:t>研修计划：</w:t>
            </w: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p w:rsidR="00465296" w:rsidRDefault="00465296">
            <w:pPr>
              <w:rPr>
                <w:rFonts w:ascii="楷体_GB2312" w:eastAsia="楷体_GB2312"/>
                <w:b/>
                <w:sz w:val="24"/>
              </w:rPr>
            </w:pPr>
          </w:p>
        </w:tc>
      </w:tr>
      <w:tr w:rsidR="00465296">
        <w:trPr>
          <w:trHeight w:val="602"/>
        </w:trPr>
        <w:tc>
          <w:tcPr>
            <w:tcW w:w="9456" w:type="dxa"/>
            <w:gridSpan w:val="10"/>
            <w:vAlign w:val="center"/>
          </w:tcPr>
          <w:p w:rsidR="00465296" w:rsidRDefault="00B47528">
            <w:pPr>
              <w:jc w:val="center"/>
              <w:rPr>
                <w:rFonts w:ascii="楷体_GB2312" w:eastAsia="楷体_GB2312"/>
                <w:b/>
                <w:sz w:val="24"/>
              </w:rPr>
            </w:pPr>
            <w:r>
              <w:rPr>
                <w:rFonts w:ascii="楷体_GB2312" w:eastAsia="楷体_GB2312" w:hAnsi="宋体" w:hint="eastAsia"/>
                <w:b/>
                <w:sz w:val="24"/>
              </w:rPr>
              <w:t>研修期间发表或出版的重要论文、论著情况</w:t>
            </w:r>
          </w:p>
        </w:tc>
      </w:tr>
      <w:tr w:rsidR="00465296">
        <w:tc>
          <w:tcPr>
            <w:tcW w:w="900" w:type="dxa"/>
            <w:gridSpan w:val="2"/>
            <w:vAlign w:val="center"/>
          </w:tcPr>
          <w:p w:rsidR="00465296" w:rsidRDefault="00B47528">
            <w:pPr>
              <w:jc w:val="center"/>
              <w:rPr>
                <w:rFonts w:ascii="楷体_GB2312" w:eastAsia="楷体_GB2312"/>
                <w:b/>
                <w:sz w:val="24"/>
              </w:rPr>
            </w:pPr>
            <w:r>
              <w:rPr>
                <w:rFonts w:ascii="楷体_GB2312" w:eastAsia="楷体_GB2312" w:hint="eastAsia"/>
                <w:b/>
              </w:rPr>
              <w:t>序号</w:t>
            </w:r>
          </w:p>
        </w:tc>
        <w:tc>
          <w:tcPr>
            <w:tcW w:w="2340" w:type="dxa"/>
            <w:gridSpan w:val="3"/>
            <w:vAlign w:val="center"/>
          </w:tcPr>
          <w:p w:rsidR="00465296" w:rsidRDefault="00B47528">
            <w:pPr>
              <w:jc w:val="center"/>
              <w:rPr>
                <w:rFonts w:ascii="楷体_GB2312" w:eastAsia="楷体_GB2312"/>
                <w:b/>
                <w:sz w:val="24"/>
              </w:rPr>
            </w:pPr>
            <w:r>
              <w:rPr>
                <w:rFonts w:ascii="楷体_GB2312" w:eastAsia="楷体_GB2312" w:hint="eastAsia"/>
                <w:b/>
              </w:rPr>
              <w:t>论文、专著名称</w:t>
            </w:r>
          </w:p>
        </w:tc>
        <w:tc>
          <w:tcPr>
            <w:tcW w:w="3600" w:type="dxa"/>
            <w:gridSpan w:val="3"/>
            <w:vAlign w:val="center"/>
          </w:tcPr>
          <w:p w:rsidR="00465296" w:rsidRDefault="00B47528">
            <w:pPr>
              <w:spacing w:line="360" w:lineRule="exact"/>
              <w:jc w:val="center"/>
              <w:rPr>
                <w:rFonts w:ascii="楷体_GB2312" w:eastAsia="楷体_GB2312"/>
                <w:b/>
              </w:rPr>
            </w:pPr>
            <w:r>
              <w:rPr>
                <w:rFonts w:ascii="楷体_GB2312" w:eastAsia="楷体_GB2312" w:hint="eastAsia"/>
                <w:b/>
              </w:rPr>
              <w:t>学术期刊或</w:t>
            </w:r>
          </w:p>
          <w:p w:rsidR="00465296" w:rsidRDefault="00B47528">
            <w:pPr>
              <w:jc w:val="center"/>
              <w:rPr>
                <w:rFonts w:ascii="楷体_GB2312" w:eastAsia="楷体_GB2312"/>
                <w:b/>
                <w:sz w:val="24"/>
              </w:rPr>
            </w:pPr>
            <w:r>
              <w:rPr>
                <w:rFonts w:ascii="楷体_GB2312" w:eastAsia="楷体_GB2312" w:hint="eastAsia"/>
                <w:b/>
              </w:rPr>
              <w:t>出版社名称</w:t>
            </w:r>
          </w:p>
        </w:tc>
        <w:tc>
          <w:tcPr>
            <w:tcW w:w="1356" w:type="dxa"/>
            <w:vAlign w:val="center"/>
          </w:tcPr>
          <w:p w:rsidR="00465296" w:rsidRDefault="00B47528">
            <w:pPr>
              <w:widowControl/>
              <w:spacing w:line="360" w:lineRule="exact"/>
              <w:jc w:val="center"/>
              <w:rPr>
                <w:rFonts w:ascii="楷体_GB2312" w:eastAsia="楷体_GB2312"/>
                <w:b/>
              </w:rPr>
            </w:pPr>
            <w:r>
              <w:rPr>
                <w:rFonts w:ascii="楷体_GB2312" w:eastAsia="楷体_GB2312" w:hint="eastAsia"/>
                <w:b/>
              </w:rPr>
              <w:t>卷(期)</w:t>
            </w:r>
          </w:p>
        </w:tc>
        <w:tc>
          <w:tcPr>
            <w:tcW w:w="1260" w:type="dxa"/>
            <w:vAlign w:val="center"/>
          </w:tcPr>
          <w:p w:rsidR="00465296" w:rsidRDefault="00B47528">
            <w:pPr>
              <w:jc w:val="center"/>
              <w:rPr>
                <w:rFonts w:ascii="楷体_GB2312" w:eastAsia="楷体_GB2312"/>
                <w:b/>
                <w:sz w:val="24"/>
              </w:rPr>
            </w:pPr>
            <w:r>
              <w:rPr>
                <w:rFonts w:ascii="楷体_GB2312" w:eastAsia="楷体_GB2312" w:hint="eastAsia"/>
                <w:b/>
              </w:rPr>
              <w:t>作者名次</w:t>
            </w:r>
          </w:p>
        </w:tc>
      </w:tr>
      <w:tr w:rsidR="00465296">
        <w:tc>
          <w:tcPr>
            <w:tcW w:w="900" w:type="dxa"/>
            <w:gridSpan w:val="2"/>
            <w:vAlign w:val="center"/>
          </w:tcPr>
          <w:p w:rsidR="00465296" w:rsidRDefault="00465296">
            <w:pPr>
              <w:jc w:val="center"/>
              <w:rPr>
                <w:rFonts w:ascii="楷体_GB2312" w:eastAsia="楷体_GB2312"/>
              </w:rPr>
            </w:pPr>
          </w:p>
        </w:tc>
        <w:tc>
          <w:tcPr>
            <w:tcW w:w="2340" w:type="dxa"/>
            <w:gridSpan w:val="3"/>
            <w:vAlign w:val="center"/>
          </w:tcPr>
          <w:p w:rsidR="00465296" w:rsidRDefault="00465296">
            <w:pPr>
              <w:jc w:val="center"/>
              <w:rPr>
                <w:rFonts w:ascii="楷体_GB2312" w:eastAsia="楷体_GB2312"/>
              </w:rPr>
            </w:pPr>
          </w:p>
        </w:tc>
        <w:tc>
          <w:tcPr>
            <w:tcW w:w="3600" w:type="dxa"/>
            <w:gridSpan w:val="3"/>
            <w:vAlign w:val="center"/>
          </w:tcPr>
          <w:p w:rsidR="00465296" w:rsidRDefault="00465296">
            <w:pPr>
              <w:widowControl/>
              <w:spacing w:line="360" w:lineRule="exact"/>
              <w:jc w:val="center"/>
              <w:rPr>
                <w:rFonts w:ascii="楷体_GB2312" w:eastAsia="楷体_GB2312"/>
              </w:rPr>
            </w:pPr>
          </w:p>
        </w:tc>
        <w:tc>
          <w:tcPr>
            <w:tcW w:w="1356" w:type="dxa"/>
            <w:vAlign w:val="center"/>
          </w:tcPr>
          <w:p w:rsidR="00465296" w:rsidRDefault="00465296">
            <w:pPr>
              <w:jc w:val="center"/>
              <w:rPr>
                <w:rFonts w:ascii="楷体_GB2312" w:eastAsia="楷体_GB2312"/>
                <w:sz w:val="24"/>
              </w:rPr>
            </w:pPr>
          </w:p>
        </w:tc>
        <w:tc>
          <w:tcPr>
            <w:tcW w:w="1260" w:type="dxa"/>
            <w:vAlign w:val="center"/>
          </w:tcPr>
          <w:p w:rsidR="00465296" w:rsidRDefault="00465296">
            <w:pPr>
              <w:jc w:val="center"/>
              <w:rPr>
                <w:rFonts w:ascii="楷体_GB2312" w:eastAsia="楷体_GB2312"/>
              </w:rPr>
            </w:pPr>
          </w:p>
        </w:tc>
      </w:tr>
      <w:tr w:rsidR="00465296">
        <w:tc>
          <w:tcPr>
            <w:tcW w:w="900" w:type="dxa"/>
            <w:gridSpan w:val="2"/>
            <w:vAlign w:val="center"/>
          </w:tcPr>
          <w:p w:rsidR="00465296" w:rsidRDefault="00465296">
            <w:pPr>
              <w:jc w:val="center"/>
              <w:rPr>
                <w:rFonts w:ascii="楷体_GB2312" w:eastAsia="楷体_GB2312"/>
              </w:rPr>
            </w:pPr>
          </w:p>
        </w:tc>
        <w:tc>
          <w:tcPr>
            <w:tcW w:w="2340" w:type="dxa"/>
            <w:gridSpan w:val="3"/>
            <w:vAlign w:val="center"/>
          </w:tcPr>
          <w:p w:rsidR="00465296" w:rsidRDefault="00465296">
            <w:pPr>
              <w:jc w:val="center"/>
              <w:rPr>
                <w:rFonts w:ascii="楷体_GB2312" w:eastAsia="楷体_GB2312"/>
              </w:rPr>
            </w:pPr>
          </w:p>
        </w:tc>
        <w:tc>
          <w:tcPr>
            <w:tcW w:w="3600" w:type="dxa"/>
            <w:gridSpan w:val="3"/>
            <w:vAlign w:val="center"/>
          </w:tcPr>
          <w:p w:rsidR="00465296" w:rsidRDefault="00465296">
            <w:pPr>
              <w:widowControl/>
              <w:spacing w:line="360" w:lineRule="exact"/>
              <w:jc w:val="center"/>
              <w:rPr>
                <w:rFonts w:ascii="楷体_GB2312" w:eastAsia="楷体_GB2312"/>
              </w:rPr>
            </w:pPr>
          </w:p>
        </w:tc>
        <w:tc>
          <w:tcPr>
            <w:tcW w:w="1356" w:type="dxa"/>
            <w:vAlign w:val="center"/>
          </w:tcPr>
          <w:p w:rsidR="00465296" w:rsidRDefault="00465296">
            <w:pPr>
              <w:jc w:val="center"/>
              <w:rPr>
                <w:rFonts w:ascii="楷体_GB2312" w:eastAsia="楷体_GB2312"/>
                <w:sz w:val="24"/>
              </w:rPr>
            </w:pPr>
          </w:p>
        </w:tc>
        <w:tc>
          <w:tcPr>
            <w:tcW w:w="1260" w:type="dxa"/>
            <w:vAlign w:val="center"/>
          </w:tcPr>
          <w:p w:rsidR="00465296" w:rsidRDefault="00465296">
            <w:pPr>
              <w:jc w:val="center"/>
              <w:rPr>
                <w:rFonts w:ascii="楷体_GB2312" w:eastAsia="楷体_GB2312"/>
              </w:rPr>
            </w:pPr>
          </w:p>
        </w:tc>
      </w:tr>
      <w:tr w:rsidR="00465296">
        <w:tc>
          <w:tcPr>
            <w:tcW w:w="900" w:type="dxa"/>
            <w:gridSpan w:val="2"/>
          </w:tcPr>
          <w:p w:rsidR="00465296" w:rsidRDefault="00465296">
            <w:pPr>
              <w:jc w:val="center"/>
              <w:rPr>
                <w:rFonts w:ascii="楷体_GB2312" w:eastAsia="楷体_GB2312"/>
              </w:rPr>
            </w:pPr>
          </w:p>
        </w:tc>
        <w:tc>
          <w:tcPr>
            <w:tcW w:w="2340" w:type="dxa"/>
            <w:gridSpan w:val="3"/>
          </w:tcPr>
          <w:p w:rsidR="00465296" w:rsidRDefault="00465296">
            <w:pPr>
              <w:jc w:val="center"/>
              <w:rPr>
                <w:rFonts w:ascii="楷体_GB2312" w:eastAsia="楷体_GB2312"/>
              </w:rPr>
            </w:pPr>
          </w:p>
        </w:tc>
        <w:tc>
          <w:tcPr>
            <w:tcW w:w="3600" w:type="dxa"/>
            <w:gridSpan w:val="3"/>
          </w:tcPr>
          <w:p w:rsidR="00465296" w:rsidRDefault="00465296">
            <w:pPr>
              <w:widowControl/>
              <w:spacing w:line="360" w:lineRule="exact"/>
              <w:jc w:val="center"/>
              <w:rPr>
                <w:rFonts w:ascii="楷体_GB2312" w:eastAsia="楷体_GB2312"/>
              </w:rPr>
            </w:pPr>
          </w:p>
        </w:tc>
        <w:tc>
          <w:tcPr>
            <w:tcW w:w="1356" w:type="dxa"/>
          </w:tcPr>
          <w:p w:rsidR="00465296" w:rsidRDefault="00465296">
            <w:pPr>
              <w:jc w:val="center"/>
              <w:rPr>
                <w:rFonts w:ascii="楷体_GB2312" w:eastAsia="楷体_GB2312"/>
                <w:sz w:val="24"/>
              </w:rPr>
            </w:pPr>
          </w:p>
        </w:tc>
        <w:tc>
          <w:tcPr>
            <w:tcW w:w="1260" w:type="dxa"/>
          </w:tcPr>
          <w:p w:rsidR="00465296" w:rsidRDefault="00465296">
            <w:pPr>
              <w:jc w:val="center"/>
              <w:rPr>
                <w:rFonts w:ascii="楷体_GB2312" w:eastAsia="楷体_GB2312"/>
              </w:rPr>
            </w:pPr>
          </w:p>
        </w:tc>
      </w:tr>
      <w:tr w:rsidR="00465296">
        <w:tc>
          <w:tcPr>
            <w:tcW w:w="9456" w:type="dxa"/>
            <w:gridSpan w:val="10"/>
            <w:vAlign w:val="center"/>
          </w:tcPr>
          <w:p w:rsidR="00465296" w:rsidRDefault="00B47528">
            <w:pPr>
              <w:spacing w:line="400" w:lineRule="exact"/>
              <w:jc w:val="center"/>
              <w:rPr>
                <w:rFonts w:ascii="楷体_GB2312" w:eastAsia="楷体_GB2312" w:hAnsi="宋体"/>
                <w:b/>
                <w:szCs w:val="21"/>
              </w:rPr>
            </w:pPr>
            <w:r>
              <w:rPr>
                <w:rFonts w:ascii="楷体_GB2312" w:eastAsia="楷体_GB2312" w:hAnsi="宋体" w:hint="eastAsia"/>
                <w:b/>
                <w:szCs w:val="21"/>
              </w:rPr>
              <w:t>研修期间其他科研成果</w:t>
            </w:r>
          </w:p>
        </w:tc>
      </w:tr>
      <w:tr w:rsidR="00465296">
        <w:trPr>
          <w:trHeight w:val="2909"/>
        </w:trPr>
        <w:tc>
          <w:tcPr>
            <w:tcW w:w="9456" w:type="dxa"/>
            <w:gridSpan w:val="10"/>
          </w:tcPr>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tc>
      </w:tr>
      <w:tr w:rsidR="00465296">
        <w:trPr>
          <w:trHeight w:val="9615"/>
        </w:trPr>
        <w:tc>
          <w:tcPr>
            <w:tcW w:w="9456" w:type="dxa"/>
            <w:gridSpan w:val="10"/>
          </w:tcPr>
          <w:p w:rsidR="00465296" w:rsidRDefault="00B47528">
            <w:pPr>
              <w:spacing w:line="400" w:lineRule="exact"/>
              <w:rPr>
                <w:rFonts w:ascii="楷体_GB2312" w:eastAsia="楷体_GB2312" w:hAnsi="宋体"/>
                <w:b/>
                <w:szCs w:val="21"/>
              </w:rPr>
            </w:pPr>
            <w:r>
              <w:rPr>
                <w:rFonts w:ascii="楷体_GB2312" w:eastAsia="楷体_GB2312" w:hAnsi="宋体" w:hint="eastAsia"/>
                <w:b/>
                <w:szCs w:val="21"/>
              </w:rPr>
              <w:lastRenderedPageBreak/>
              <w:t>研修总结：（研修心得、工作总结）</w:t>
            </w: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ind w:leftChars="-51" w:left="-107" w:firstLineChars="52" w:firstLine="110"/>
              <w:jc w:val="left"/>
              <w:rPr>
                <w:rFonts w:ascii="楷体_GB2312" w:eastAsia="楷体_GB2312" w:hAnsi="宋体"/>
                <w:b/>
                <w:szCs w:val="21"/>
              </w:rPr>
            </w:pPr>
          </w:p>
          <w:p w:rsidR="00465296" w:rsidRDefault="00465296">
            <w:pPr>
              <w:spacing w:line="400" w:lineRule="exact"/>
              <w:rPr>
                <w:rFonts w:ascii="楷体_GB2312" w:eastAsia="楷体_GB2312" w:hAnsi="宋体"/>
                <w:szCs w:val="21"/>
              </w:rPr>
            </w:pPr>
          </w:p>
        </w:tc>
      </w:tr>
      <w:tr w:rsidR="00465296">
        <w:tc>
          <w:tcPr>
            <w:tcW w:w="720" w:type="dxa"/>
            <w:vAlign w:val="center"/>
          </w:tcPr>
          <w:p w:rsidR="00465296" w:rsidRDefault="00B47528">
            <w:pPr>
              <w:spacing w:line="400" w:lineRule="exact"/>
              <w:jc w:val="center"/>
              <w:rPr>
                <w:rFonts w:ascii="楷体_GB2312" w:eastAsia="楷体_GB2312" w:hAnsi="宋体"/>
                <w:b/>
                <w:szCs w:val="21"/>
              </w:rPr>
            </w:pPr>
            <w:r>
              <w:rPr>
                <w:rFonts w:ascii="楷体_GB2312" w:eastAsia="楷体_GB2312" w:hAnsi="宋体" w:hint="eastAsia"/>
                <w:b/>
                <w:szCs w:val="21"/>
              </w:rPr>
              <w:t>导师意见</w:t>
            </w:r>
          </w:p>
        </w:tc>
        <w:tc>
          <w:tcPr>
            <w:tcW w:w="8736" w:type="dxa"/>
            <w:gridSpan w:val="9"/>
          </w:tcPr>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465296">
            <w:pPr>
              <w:spacing w:line="400" w:lineRule="exact"/>
              <w:rPr>
                <w:rFonts w:ascii="楷体_GB2312" w:eastAsia="楷体_GB2312" w:hAnsi="宋体"/>
                <w:szCs w:val="21"/>
              </w:rPr>
            </w:pPr>
          </w:p>
          <w:p w:rsidR="00465296" w:rsidRDefault="00B47528">
            <w:pPr>
              <w:ind w:firstLineChars="2439" w:firstLine="5142"/>
              <w:rPr>
                <w:rFonts w:ascii="楷体_GB2312" w:eastAsia="楷体_GB2312"/>
                <w:b/>
                <w:bCs/>
                <w:szCs w:val="21"/>
              </w:rPr>
            </w:pPr>
            <w:r>
              <w:rPr>
                <w:rFonts w:ascii="楷体_GB2312" w:eastAsia="楷体_GB2312" w:hint="eastAsia"/>
                <w:b/>
                <w:bCs/>
                <w:szCs w:val="21"/>
              </w:rPr>
              <w:t>签字：</w:t>
            </w:r>
          </w:p>
          <w:p w:rsidR="00465296" w:rsidRDefault="00465296">
            <w:pPr>
              <w:ind w:firstLineChars="2439" w:firstLine="5142"/>
              <w:rPr>
                <w:rFonts w:ascii="楷体_GB2312" w:eastAsia="楷体_GB2312"/>
                <w:b/>
                <w:bCs/>
                <w:szCs w:val="21"/>
              </w:rPr>
            </w:pPr>
          </w:p>
          <w:p w:rsidR="00465296" w:rsidRDefault="00B47528">
            <w:pPr>
              <w:spacing w:line="400" w:lineRule="exact"/>
              <w:ind w:right="840" w:firstLineChars="2225" w:firstLine="4691"/>
              <w:rPr>
                <w:rFonts w:ascii="楷体_GB2312" w:eastAsia="楷体_GB2312" w:hAnsi="宋体"/>
                <w:szCs w:val="21"/>
              </w:rPr>
            </w:pPr>
            <w:r>
              <w:rPr>
                <w:rFonts w:ascii="楷体_GB2312" w:eastAsia="楷体_GB2312" w:hint="eastAsia"/>
                <w:b/>
                <w:bCs/>
                <w:szCs w:val="21"/>
              </w:rPr>
              <w:t xml:space="preserve">　　年　　月　　日</w:t>
            </w:r>
          </w:p>
        </w:tc>
      </w:tr>
    </w:tbl>
    <w:p w:rsidR="00465296" w:rsidRDefault="00465296">
      <w:pPr>
        <w:rPr>
          <w:rFonts w:ascii="仿宋_GB2312" w:eastAsia="仿宋_GB2312"/>
          <w:color w:val="333333"/>
          <w:sz w:val="28"/>
          <w:szCs w:val="28"/>
          <w:shd w:val="clear" w:color="auto" w:fill="FFFFFF"/>
        </w:rPr>
        <w:sectPr w:rsidR="00465296">
          <w:pgSz w:w="11906" w:h="16838"/>
          <w:pgMar w:top="1440" w:right="1803" w:bottom="1440" w:left="1803" w:header="851" w:footer="992" w:gutter="0"/>
          <w:cols w:space="0"/>
          <w:docGrid w:type="lines" w:linePitch="319"/>
        </w:sectPr>
      </w:pPr>
    </w:p>
    <w:p w:rsidR="00465296" w:rsidRDefault="00B47528" w:rsidP="00EC7061">
      <w:pPr>
        <w:spacing w:afterLines="100" w:after="312" w:line="400" w:lineRule="exact"/>
        <w:jc w:val="center"/>
        <w:rPr>
          <w:rFonts w:ascii="宋体" w:hAnsi="宋体" w:cs="Arial"/>
          <w:kern w:val="0"/>
          <w:sz w:val="24"/>
          <w:szCs w:val="24"/>
        </w:rPr>
      </w:pPr>
      <w:r>
        <w:rPr>
          <w:rFonts w:ascii="仿宋_GB2312" w:eastAsia="仿宋_GB2312" w:hint="eastAsia"/>
          <w:b/>
          <w:bCs/>
          <w:spacing w:val="-12"/>
          <w:sz w:val="32"/>
          <w:szCs w:val="32"/>
        </w:rPr>
        <w:lastRenderedPageBreak/>
        <w:t>福建中医药大学</w:t>
      </w:r>
      <w:bookmarkStart w:id="2" w:name="OLE_LINK1"/>
      <w:r>
        <w:rPr>
          <w:rFonts w:ascii="仿宋_GB2312" w:eastAsia="仿宋_GB2312" w:hint="eastAsia"/>
          <w:b/>
          <w:bCs/>
          <w:spacing w:val="-12"/>
          <w:sz w:val="32"/>
          <w:szCs w:val="32"/>
        </w:rPr>
        <w:t>出国（境）</w:t>
      </w:r>
      <w:bookmarkEnd w:id="2"/>
      <w:r>
        <w:rPr>
          <w:rFonts w:ascii="仿宋_GB2312" w:eastAsia="仿宋_GB2312" w:hint="eastAsia"/>
          <w:b/>
          <w:bCs/>
          <w:spacing w:val="-12"/>
          <w:sz w:val="32"/>
          <w:szCs w:val="32"/>
        </w:rPr>
        <w:t>研修经费预算、执行情况表</w:t>
      </w:r>
    </w:p>
    <w:tbl>
      <w:tblPr>
        <w:tblW w:w="16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6037"/>
        <w:gridCol w:w="1376"/>
        <w:gridCol w:w="1340"/>
        <w:gridCol w:w="403"/>
        <w:gridCol w:w="2473"/>
        <w:gridCol w:w="2822"/>
      </w:tblGrid>
      <w:tr w:rsidR="00465296">
        <w:trPr>
          <w:trHeight w:val="457"/>
          <w:jc w:val="center"/>
        </w:trPr>
        <w:tc>
          <w:tcPr>
            <w:tcW w:w="1699" w:type="dxa"/>
            <w:vAlign w:val="center"/>
          </w:tcPr>
          <w:p w:rsidR="00465296" w:rsidRDefault="00B47528">
            <w:pPr>
              <w:jc w:val="center"/>
              <w:rPr>
                <w:rFonts w:ascii="宋体" w:hAnsi="宋体"/>
                <w:sz w:val="24"/>
                <w:szCs w:val="24"/>
              </w:rPr>
            </w:pPr>
            <w:r>
              <w:rPr>
                <w:rFonts w:ascii="宋体" w:hAnsi="宋体" w:cs="Arial" w:hint="eastAsia"/>
                <w:kern w:val="0"/>
                <w:sz w:val="24"/>
                <w:szCs w:val="24"/>
              </w:rPr>
              <w:t>出访人员</w:t>
            </w:r>
          </w:p>
        </w:tc>
        <w:tc>
          <w:tcPr>
            <w:tcW w:w="6037" w:type="dxa"/>
            <w:vAlign w:val="center"/>
          </w:tcPr>
          <w:p w:rsidR="00465296" w:rsidRDefault="00465296">
            <w:pPr>
              <w:jc w:val="center"/>
              <w:rPr>
                <w:rFonts w:ascii="宋体" w:hAnsi="宋体"/>
                <w:sz w:val="24"/>
                <w:szCs w:val="24"/>
              </w:rPr>
            </w:pPr>
          </w:p>
        </w:tc>
        <w:tc>
          <w:tcPr>
            <w:tcW w:w="3119" w:type="dxa"/>
            <w:gridSpan w:val="3"/>
            <w:vAlign w:val="center"/>
          </w:tcPr>
          <w:p w:rsidR="00465296" w:rsidRDefault="00B47528">
            <w:pPr>
              <w:jc w:val="center"/>
              <w:rPr>
                <w:rFonts w:ascii="宋体" w:hAnsi="宋体"/>
                <w:sz w:val="24"/>
                <w:szCs w:val="24"/>
              </w:rPr>
            </w:pPr>
            <w:r>
              <w:rPr>
                <w:rFonts w:ascii="宋体" w:hAnsi="宋体" w:cs="Arial" w:hint="eastAsia"/>
                <w:kern w:val="0"/>
                <w:sz w:val="24"/>
                <w:szCs w:val="24"/>
              </w:rPr>
              <w:t>出访国（境）</w:t>
            </w:r>
          </w:p>
        </w:tc>
        <w:tc>
          <w:tcPr>
            <w:tcW w:w="5295" w:type="dxa"/>
            <w:gridSpan w:val="2"/>
            <w:vAlign w:val="center"/>
          </w:tcPr>
          <w:p w:rsidR="00465296" w:rsidRDefault="00465296">
            <w:pPr>
              <w:jc w:val="center"/>
              <w:rPr>
                <w:rFonts w:ascii="宋体" w:hAnsi="宋体"/>
                <w:sz w:val="24"/>
                <w:szCs w:val="24"/>
              </w:rPr>
            </w:pPr>
          </w:p>
        </w:tc>
      </w:tr>
      <w:tr w:rsidR="00465296">
        <w:trPr>
          <w:trHeight w:val="457"/>
          <w:jc w:val="center"/>
        </w:trPr>
        <w:tc>
          <w:tcPr>
            <w:tcW w:w="1699" w:type="dxa"/>
            <w:vAlign w:val="center"/>
          </w:tcPr>
          <w:p w:rsidR="00465296" w:rsidRDefault="00B47528">
            <w:pPr>
              <w:jc w:val="center"/>
              <w:rPr>
                <w:rFonts w:ascii="宋体" w:hAnsi="宋体" w:cs="Arial"/>
                <w:kern w:val="0"/>
                <w:sz w:val="24"/>
                <w:szCs w:val="24"/>
              </w:rPr>
            </w:pPr>
            <w:r>
              <w:rPr>
                <w:rFonts w:ascii="宋体" w:hAnsi="宋体" w:cs="Arial" w:hint="eastAsia"/>
                <w:kern w:val="0"/>
                <w:sz w:val="24"/>
                <w:szCs w:val="24"/>
              </w:rPr>
              <w:t>职   称</w:t>
            </w:r>
          </w:p>
        </w:tc>
        <w:tc>
          <w:tcPr>
            <w:tcW w:w="6037" w:type="dxa"/>
            <w:vAlign w:val="center"/>
          </w:tcPr>
          <w:p w:rsidR="00465296" w:rsidRDefault="00465296">
            <w:pPr>
              <w:jc w:val="center"/>
              <w:rPr>
                <w:rFonts w:ascii="宋体" w:hAnsi="宋体"/>
                <w:sz w:val="24"/>
                <w:szCs w:val="24"/>
              </w:rPr>
            </w:pPr>
          </w:p>
        </w:tc>
        <w:tc>
          <w:tcPr>
            <w:tcW w:w="3119" w:type="dxa"/>
            <w:gridSpan w:val="3"/>
            <w:vAlign w:val="center"/>
          </w:tcPr>
          <w:p w:rsidR="00465296" w:rsidRDefault="00B47528">
            <w:pPr>
              <w:jc w:val="center"/>
              <w:rPr>
                <w:rFonts w:ascii="宋体" w:hAnsi="宋体" w:cs="Arial"/>
                <w:kern w:val="0"/>
                <w:sz w:val="24"/>
                <w:szCs w:val="24"/>
              </w:rPr>
            </w:pPr>
            <w:r>
              <w:rPr>
                <w:rFonts w:ascii="宋体" w:hAnsi="宋体" w:cs="Arial" w:hint="eastAsia"/>
                <w:kern w:val="0"/>
                <w:sz w:val="24"/>
                <w:szCs w:val="24"/>
              </w:rPr>
              <w:t>出访时间</w:t>
            </w:r>
          </w:p>
        </w:tc>
        <w:tc>
          <w:tcPr>
            <w:tcW w:w="5295" w:type="dxa"/>
            <w:gridSpan w:val="2"/>
            <w:vAlign w:val="center"/>
          </w:tcPr>
          <w:p w:rsidR="00465296" w:rsidRDefault="00465296">
            <w:pPr>
              <w:jc w:val="center"/>
              <w:rPr>
                <w:rFonts w:ascii="宋体" w:hAnsi="宋体"/>
                <w:sz w:val="24"/>
                <w:szCs w:val="24"/>
              </w:rPr>
            </w:pPr>
          </w:p>
        </w:tc>
      </w:tr>
      <w:tr w:rsidR="00465296">
        <w:trPr>
          <w:trHeight w:val="457"/>
          <w:jc w:val="center"/>
        </w:trPr>
        <w:tc>
          <w:tcPr>
            <w:tcW w:w="1699" w:type="dxa"/>
            <w:vAlign w:val="center"/>
          </w:tcPr>
          <w:p w:rsidR="00465296" w:rsidRDefault="00B47528">
            <w:pPr>
              <w:jc w:val="center"/>
              <w:rPr>
                <w:rFonts w:ascii="宋体" w:hAnsi="宋体" w:cs="Arial"/>
                <w:kern w:val="0"/>
                <w:sz w:val="24"/>
                <w:szCs w:val="24"/>
              </w:rPr>
            </w:pPr>
            <w:r>
              <w:rPr>
                <w:rFonts w:ascii="宋体" w:hAnsi="宋体" w:cs="Arial" w:hint="eastAsia"/>
                <w:kern w:val="0"/>
                <w:sz w:val="24"/>
                <w:szCs w:val="24"/>
              </w:rPr>
              <w:t>经费来源</w:t>
            </w:r>
          </w:p>
        </w:tc>
        <w:tc>
          <w:tcPr>
            <w:tcW w:w="6037" w:type="dxa"/>
            <w:vAlign w:val="center"/>
          </w:tcPr>
          <w:p w:rsidR="00465296" w:rsidRDefault="00465296">
            <w:pPr>
              <w:jc w:val="center"/>
              <w:rPr>
                <w:rFonts w:ascii="宋体" w:hAnsi="宋体"/>
                <w:sz w:val="24"/>
                <w:szCs w:val="24"/>
              </w:rPr>
            </w:pPr>
          </w:p>
        </w:tc>
        <w:tc>
          <w:tcPr>
            <w:tcW w:w="3119" w:type="dxa"/>
            <w:gridSpan w:val="3"/>
            <w:vAlign w:val="center"/>
          </w:tcPr>
          <w:p w:rsidR="00465296" w:rsidRDefault="00B47528">
            <w:pPr>
              <w:jc w:val="center"/>
              <w:rPr>
                <w:rFonts w:ascii="宋体" w:hAnsi="宋体" w:cs="Arial"/>
                <w:kern w:val="0"/>
                <w:sz w:val="24"/>
                <w:szCs w:val="24"/>
              </w:rPr>
            </w:pPr>
            <w:r>
              <w:rPr>
                <w:rFonts w:ascii="宋体" w:hAnsi="宋体" w:cs="Arial" w:hint="eastAsia"/>
                <w:kern w:val="0"/>
                <w:sz w:val="24"/>
                <w:szCs w:val="24"/>
              </w:rPr>
              <w:t>经费负责人意见</w:t>
            </w:r>
          </w:p>
        </w:tc>
        <w:tc>
          <w:tcPr>
            <w:tcW w:w="5295" w:type="dxa"/>
            <w:gridSpan w:val="2"/>
            <w:vAlign w:val="center"/>
          </w:tcPr>
          <w:p w:rsidR="00465296" w:rsidRDefault="00465296">
            <w:pPr>
              <w:jc w:val="center"/>
              <w:rPr>
                <w:rFonts w:ascii="宋体" w:hAnsi="宋体"/>
                <w:sz w:val="24"/>
                <w:szCs w:val="24"/>
              </w:rPr>
            </w:pPr>
          </w:p>
        </w:tc>
      </w:tr>
      <w:tr w:rsidR="00465296">
        <w:trPr>
          <w:trHeight w:val="874"/>
          <w:jc w:val="center"/>
        </w:trPr>
        <w:tc>
          <w:tcPr>
            <w:tcW w:w="16150" w:type="dxa"/>
            <w:gridSpan w:val="7"/>
            <w:vAlign w:val="center"/>
          </w:tcPr>
          <w:p w:rsidR="00465296" w:rsidRDefault="00B47528">
            <w:pPr>
              <w:jc w:val="center"/>
              <w:rPr>
                <w:rFonts w:ascii="宋体" w:hAnsi="宋体"/>
                <w:b/>
                <w:sz w:val="24"/>
                <w:szCs w:val="24"/>
              </w:rPr>
            </w:pPr>
            <w:r>
              <w:rPr>
                <w:rFonts w:ascii="宋体" w:hAnsi="宋体" w:hint="eastAsia"/>
                <w:b/>
                <w:sz w:val="24"/>
                <w:szCs w:val="24"/>
              </w:rPr>
              <w:t>经费预算、审核及执行情况</w:t>
            </w:r>
          </w:p>
        </w:tc>
      </w:tr>
      <w:tr w:rsidR="00465296">
        <w:trPr>
          <w:trHeight w:val="541"/>
          <w:jc w:val="center"/>
        </w:trPr>
        <w:tc>
          <w:tcPr>
            <w:tcW w:w="1699" w:type="dxa"/>
            <w:vMerge w:val="restart"/>
            <w:vAlign w:val="center"/>
          </w:tcPr>
          <w:p w:rsidR="00465296" w:rsidRDefault="00B47528">
            <w:pPr>
              <w:jc w:val="center"/>
              <w:rPr>
                <w:rFonts w:ascii="宋体" w:hAnsi="宋体"/>
                <w:sz w:val="24"/>
                <w:szCs w:val="24"/>
              </w:rPr>
            </w:pPr>
            <w:r>
              <w:rPr>
                <w:rFonts w:ascii="宋体" w:hAnsi="宋体" w:hint="eastAsia"/>
                <w:sz w:val="24"/>
                <w:szCs w:val="24"/>
              </w:rPr>
              <w:t>项目</w:t>
            </w:r>
          </w:p>
        </w:tc>
        <w:tc>
          <w:tcPr>
            <w:tcW w:w="7413" w:type="dxa"/>
            <w:gridSpan w:val="2"/>
            <w:vMerge w:val="restart"/>
            <w:vAlign w:val="center"/>
          </w:tcPr>
          <w:p w:rsidR="00465296" w:rsidRDefault="00B47528">
            <w:pPr>
              <w:jc w:val="center"/>
              <w:rPr>
                <w:rFonts w:ascii="宋体" w:hAnsi="宋体"/>
                <w:sz w:val="24"/>
                <w:szCs w:val="24"/>
              </w:rPr>
            </w:pPr>
            <w:r>
              <w:rPr>
                <w:rFonts w:ascii="宋体" w:hAnsi="宋体" w:hint="eastAsia"/>
                <w:sz w:val="24"/>
                <w:szCs w:val="24"/>
              </w:rPr>
              <w:t>经费预算数（请对各项费用的</w:t>
            </w:r>
            <w:proofErr w:type="gramStart"/>
            <w:r>
              <w:rPr>
                <w:rFonts w:ascii="宋体" w:hAnsi="宋体" w:hint="eastAsia"/>
                <w:sz w:val="24"/>
                <w:szCs w:val="24"/>
              </w:rPr>
              <w:t>测算做</w:t>
            </w:r>
            <w:proofErr w:type="gramEnd"/>
            <w:r>
              <w:rPr>
                <w:rFonts w:ascii="宋体" w:hAnsi="宋体" w:hint="eastAsia"/>
                <w:sz w:val="24"/>
                <w:szCs w:val="24"/>
              </w:rPr>
              <w:t>详细说明）</w:t>
            </w:r>
          </w:p>
        </w:tc>
        <w:tc>
          <w:tcPr>
            <w:tcW w:w="7038" w:type="dxa"/>
            <w:gridSpan w:val="4"/>
            <w:vAlign w:val="center"/>
          </w:tcPr>
          <w:p w:rsidR="00465296" w:rsidRDefault="00B47528">
            <w:pPr>
              <w:jc w:val="center"/>
              <w:rPr>
                <w:rFonts w:ascii="宋体" w:hAnsi="宋体"/>
                <w:sz w:val="24"/>
                <w:szCs w:val="24"/>
              </w:rPr>
            </w:pPr>
            <w:r>
              <w:rPr>
                <w:rFonts w:ascii="宋体" w:hAnsi="宋体" w:hint="eastAsia"/>
                <w:sz w:val="24"/>
                <w:szCs w:val="24"/>
              </w:rPr>
              <w:t>财务部门审核内容</w:t>
            </w:r>
          </w:p>
        </w:tc>
      </w:tr>
      <w:tr w:rsidR="00465296">
        <w:trPr>
          <w:trHeight w:val="492"/>
          <w:jc w:val="center"/>
        </w:trPr>
        <w:tc>
          <w:tcPr>
            <w:tcW w:w="1699" w:type="dxa"/>
            <w:vMerge/>
            <w:vAlign w:val="center"/>
          </w:tcPr>
          <w:p w:rsidR="00465296" w:rsidRDefault="00465296">
            <w:pPr>
              <w:jc w:val="center"/>
              <w:rPr>
                <w:rFonts w:ascii="宋体" w:hAnsi="宋体"/>
                <w:sz w:val="24"/>
                <w:szCs w:val="24"/>
              </w:rPr>
            </w:pPr>
          </w:p>
        </w:tc>
        <w:tc>
          <w:tcPr>
            <w:tcW w:w="7413" w:type="dxa"/>
            <w:gridSpan w:val="2"/>
            <w:vMerge/>
            <w:vAlign w:val="center"/>
          </w:tcPr>
          <w:p w:rsidR="00465296" w:rsidRDefault="00465296">
            <w:pPr>
              <w:jc w:val="center"/>
              <w:rPr>
                <w:rFonts w:ascii="宋体" w:hAnsi="宋体"/>
                <w:sz w:val="24"/>
                <w:szCs w:val="24"/>
              </w:rPr>
            </w:pPr>
          </w:p>
        </w:tc>
        <w:tc>
          <w:tcPr>
            <w:tcW w:w="7038" w:type="dxa"/>
            <w:gridSpan w:val="4"/>
            <w:vAlign w:val="center"/>
          </w:tcPr>
          <w:p w:rsidR="00465296" w:rsidRDefault="00B47528">
            <w:pPr>
              <w:jc w:val="left"/>
              <w:rPr>
                <w:rFonts w:ascii="宋体" w:hAnsi="宋体"/>
                <w:sz w:val="24"/>
                <w:szCs w:val="24"/>
              </w:rPr>
            </w:pPr>
            <w:r>
              <w:rPr>
                <w:rFonts w:ascii="宋体" w:hAnsi="宋体" w:hint="eastAsia"/>
                <w:sz w:val="24"/>
                <w:szCs w:val="24"/>
              </w:rPr>
              <w:t>本年度预算控制数：         万，本年度已支出数      万</w:t>
            </w:r>
          </w:p>
        </w:tc>
      </w:tr>
      <w:tr w:rsidR="00465296">
        <w:trPr>
          <w:trHeight w:val="541"/>
          <w:jc w:val="center"/>
        </w:trPr>
        <w:tc>
          <w:tcPr>
            <w:tcW w:w="1699" w:type="dxa"/>
            <w:vMerge/>
            <w:vAlign w:val="center"/>
          </w:tcPr>
          <w:p w:rsidR="00465296" w:rsidRDefault="00465296">
            <w:pPr>
              <w:jc w:val="center"/>
              <w:rPr>
                <w:rFonts w:ascii="宋体" w:hAnsi="宋体"/>
                <w:sz w:val="24"/>
                <w:szCs w:val="24"/>
              </w:rPr>
            </w:pPr>
          </w:p>
        </w:tc>
        <w:tc>
          <w:tcPr>
            <w:tcW w:w="7413" w:type="dxa"/>
            <w:gridSpan w:val="2"/>
            <w:vMerge/>
            <w:vAlign w:val="center"/>
          </w:tcPr>
          <w:p w:rsidR="00465296" w:rsidRDefault="00465296">
            <w:pPr>
              <w:jc w:val="center"/>
              <w:rPr>
                <w:rFonts w:ascii="宋体" w:hAnsi="宋体"/>
                <w:sz w:val="24"/>
                <w:szCs w:val="24"/>
              </w:rPr>
            </w:pPr>
          </w:p>
        </w:tc>
        <w:tc>
          <w:tcPr>
            <w:tcW w:w="4216" w:type="dxa"/>
            <w:gridSpan w:val="3"/>
            <w:vAlign w:val="center"/>
          </w:tcPr>
          <w:p w:rsidR="00465296" w:rsidRDefault="00B47528">
            <w:pPr>
              <w:jc w:val="center"/>
              <w:rPr>
                <w:rFonts w:ascii="宋体" w:hAnsi="宋体"/>
                <w:sz w:val="24"/>
                <w:szCs w:val="24"/>
              </w:rPr>
            </w:pPr>
            <w:r>
              <w:rPr>
                <w:rFonts w:ascii="宋体" w:hAnsi="宋体" w:hint="eastAsia"/>
                <w:sz w:val="24"/>
                <w:szCs w:val="24"/>
              </w:rPr>
              <w:t>本次团组经费审批数</w:t>
            </w:r>
          </w:p>
        </w:tc>
        <w:tc>
          <w:tcPr>
            <w:tcW w:w="2822" w:type="dxa"/>
            <w:vAlign w:val="center"/>
          </w:tcPr>
          <w:p w:rsidR="00465296" w:rsidRDefault="00B47528">
            <w:pPr>
              <w:jc w:val="center"/>
              <w:rPr>
                <w:rFonts w:ascii="宋体" w:hAnsi="宋体"/>
                <w:sz w:val="24"/>
                <w:szCs w:val="24"/>
              </w:rPr>
            </w:pPr>
            <w:r>
              <w:rPr>
                <w:rFonts w:ascii="宋体" w:hAnsi="宋体" w:hint="eastAsia"/>
                <w:sz w:val="24"/>
                <w:szCs w:val="24"/>
              </w:rPr>
              <w:t>本次团组实际支出数</w:t>
            </w:r>
          </w:p>
        </w:tc>
      </w:tr>
      <w:tr w:rsidR="00465296">
        <w:trPr>
          <w:trHeight w:val="1326"/>
          <w:jc w:val="center"/>
        </w:trPr>
        <w:tc>
          <w:tcPr>
            <w:tcW w:w="1699" w:type="dxa"/>
            <w:vAlign w:val="center"/>
          </w:tcPr>
          <w:p w:rsidR="00465296" w:rsidRDefault="00B47528">
            <w:pPr>
              <w:spacing w:line="450" w:lineRule="exact"/>
              <w:jc w:val="center"/>
              <w:rPr>
                <w:rFonts w:ascii="宋体" w:hAnsi="宋体"/>
                <w:sz w:val="24"/>
                <w:szCs w:val="24"/>
              </w:rPr>
            </w:pPr>
            <w:r>
              <w:rPr>
                <w:rFonts w:ascii="宋体" w:hAnsi="宋体" w:hint="eastAsia"/>
                <w:sz w:val="24"/>
                <w:szCs w:val="24"/>
              </w:rPr>
              <w:t>国际旅费</w:t>
            </w:r>
          </w:p>
        </w:tc>
        <w:tc>
          <w:tcPr>
            <w:tcW w:w="7413" w:type="dxa"/>
            <w:gridSpan w:val="2"/>
            <w:vAlign w:val="center"/>
          </w:tcPr>
          <w:p w:rsidR="00465296" w:rsidRDefault="00B47528">
            <w:pPr>
              <w:spacing w:line="360" w:lineRule="exact"/>
              <w:rPr>
                <w:rFonts w:ascii="宋体" w:hAnsi="宋体"/>
                <w:szCs w:val="21"/>
              </w:rPr>
            </w:pPr>
            <w:r>
              <w:rPr>
                <w:rFonts w:ascii="宋体" w:hAnsi="宋体" w:hint="eastAsia"/>
                <w:szCs w:val="21"/>
              </w:rPr>
              <w:t>往返航线：</w:t>
            </w:r>
          </w:p>
          <w:p w:rsidR="00465296" w:rsidRDefault="00B47528">
            <w:pPr>
              <w:spacing w:line="360" w:lineRule="exact"/>
              <w:rPr>
                <w:rFonts w:ascii="宋体" w:hAnsi="宋体"/>
                <w:szCs w:val="21"/>
              </w:rPr>
            </w:pPr>
            <w:r>
              <w:rPr>
                <w:rFonts w:ascii="宋体" w:hAnsi="宋体" w:hint="eastAsia"/>
                <w:szCs w:val="21"/>
              </w:rPr>
              <w:t>预算金额：</w:t>
            </w:r>
          </w:p>
        </w:tc>
        <w:tc>
          <w:tcPr>
            <w:tcW w:w="1340" w:type="dxa"/>
          </w:tcPr>
          <w:p w:rsidR="00465296" w:rsidRDefault="00465296">
            <w:pPr>
              <w:spacing w:line="400" w:lineRule="exact"/>
              <w:jc w:val="center"/>
              <w:rPr>
                <w:rFonts w:ascii="宋体" w:hAnsi="宋体"/>
                <w:sz w:val="24"/>
                <w:szCs w:val="24"/>
              </w:rPr>
            </w:pPr>
          </w:p>
        </w:tc>
        <w:tc>
          <w:tcPr>
            <w:tcW w:w="2876" w:type="dxa"/>
            <w:gridSpan w:val="2"/>
            <w:vMerge w:val="restart"/>
          </w:tcPr>
          <w:p w:rsidR="00465296" w:rsidRDefault="00465296">
            <w:pPr>
              <w:rPr>
                <w:rFonts w:ascii="宋体" w:hAnsi="宋体"/>
                <w:sz w:val="24"/>
                <w:szCs w:val="24"/>
              </w:rPr>
            </w:pPr>
          </w:p>
          <w:p w:rsidR="00465296" w:rsidRDefault="00B47528">
            <w:pPr>
              <w:rPr>
                <w:rFonts w:ascii="宋体" w:hAnsi="宋体"/>
                <w:sz w:val="24"/>
                <w:szCs w:val="24"/>
              </w:rPr>
            </w:pPr>
            <w:r>
              <w:rPr>
                <w:rFonts w:ascii="宋体" w:hAnsi="宋体" w:hint="eastAsia"/>
                <w:sz w:val="24"/>
                <w:szCs w:val="24"/>
              </w:rPr>
              <w:t>合计金额：</w:t>
            </w: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B47528">
            <w:pPr>
              <w:rPr>
                <w:rFonts w:ascii="宋体" w:hAnsi="宋体"/>
                <w:sz w:val="24"/>
                <w:szCs w:val="24"/>
              </w:rPr>
            </w:pPr>
            <w:r>
              <w:rPr>
                <w:rFonts w:ascii="宋体" w:hAnsi="宋体" w:hint="eastAsia"/>
                <w:sz w:val="24"/>
                <w:szCs w:val="24"/>
              </w:rPr>
              <w:t>日期：</w:t>
            </w:r>
          </w:p>
        </w:tc>
        <w:tc>
          <w:tcPr>
            <w:tcW w:w="2822" w:type="dxa"/>
            <w:vMerge w:val="restart"/>
          </w:tcPr>
          <w:p w:rsidR="00465296" w:rsidRDefault="00465296">
            <w:pPr>
              <w:rPr>
                <w:rFonts w:ascii="宋体" w:hAnsi="宋体"/>
                <w:sz w:val="24"/>
                <w:szCs w:val="24"/>
              </w:rPr>
            </w:pPr>
          </w:p>
          <w:p w:rsidR="00465296" w:rsidRDefault="00B47528">
            <w:pPr>
              <w:rPr>
                <w:rFonts w:ascii="宋体" w:hAnsi="宋体"/>
                <w:sz w:val="24"/>
                <w:szCs w:val="24"/>
              </w:rPr>
            </w:pPr>
            <w:r>
              <w:rPr>
                <w:rFonts w:ascii="宋体" w:hAnsi="宋体" w:hint="eastAsia"/>
                <w:sz w:val="24"/>
                <w:szCs w:val="24"/>
              </w:rPr>
              <w:t>实际支出金额：</w:t>
            </w: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465296">
            <w:pPr>
              <w:rPr>
                <w:rFonts w:ascii="宋体" w:hAnsi="宋体"/>
                <w:sz w:val="24"/>
                <w:szCs w:val="24"/>
              </w:rPr>
            </w:pPr>
          </w:p>
          <w:p w:rsidR="00465296" w:rsidRDefault="00B47528">
            <w:pPr>
              <w:rPr>
                <w:rFonts w:ascii="宋体" w:hAnsi="宋体"/>
                <w:sz w:val="24"/>
                <w:szCs w:val="24"/>
              </w:rPr>
            </w:pPr>
            <w:r>
              <w:rPr>
                <w:rFonts w:ascii="宋体" w:hAnsi="宋体" w:hint="eastAsia"/>
                <w:sz w:val="24"/>
                <w:szCs w:val="24"/>
              </w:rPr>
              <w:t>日期：</w:t>
            </w:r>
          </w:p>
        </w:tc>
      </w:tr>
      <w:tr w:rsidR="00465296">
        <w:trPr>
          <w:trHeight w:val="1650"/>
          <w:jc w:val="center"/>
        </w:trPr>
        <w:tc>
          <w:tcPr>
            <w:tcW w:w="1699" w:type="dxa"/>
            <w:vAlign w:val="center"/>
          </w:tcPr>
          <w:p w:rsidR="00465296" w:rsidRDefault="00B47528">
            <w:pPr>
              <w:spacing w:line="450" w:lineRule="exact"/>
              <w:jc w:val="center"/>
              <w:rPr>
                <w:rFonts w:ascii="宋体" w:hAnsi="宋体"/>
                <w:sz w:val="24"/>
                <w:szCs w:val="24"/>
              </w:rPr>
            </w:pPr>
            <w:r>
              <w:rPr>
                <w:rFonts w:ascii="宋体" w:hAnsi="宋体" w:hint="eastAsia"/>
                <w:sz w:val="24"/>
                <w:szCs w:val="24"/>
              </w:rPr>
              <w:t>境外费用</w:t>
            </w:r>
          </w:p>
        </w:tc>
        <w:tc>
          <w:tcPr>
            <w:tcW w:w="7413" w:type="dxa"/>
            <w:gridSpan w:val="2"/>
            <w:vAlign w:val="center"/>
          </w:tcPr>
          <w:p w:rsidR="00465296" w:rsidRDefault="00B47528">
            <w:pPr>
              <w:spacing w:line="360" w:lineRule="exact"/>
              <w:rPr>
                <w:rFonts w:ascii="宋体" w:hAnsi="宋体"/>
                <w:szCs w:val="21"/>
              </w:rPr>
            </w:pPr>
            <w:r>
              <w:rPr>
                <w:rFonts w:ascii="宋体" w:hAnsi="宋体" w:hint="eastAsia"/>
                <w:szCs w:val="21"/>
              </w:rPr>
              <w:t xml:space="preserve">开支标准：                     </w:t>
            </w:r>
          </w:p>
          <w:p w:rsidR="00465296" w:rsidRDefault="00B47528">
            <w:pPr>
              <w:spacing w:line="360" w:lineRule="exact"/>
              <w:rPr>
                <w:rFonts w:ascii="宋体" w:hAnsi="宋体"/>
                <w:szCs w:val="21"/>
              </w:rPr>
            </w:pPr>
            <w:r>
              <w:rPr>
                <w:rFonts w:ascii="宋体" w:hAnsi="宋体" w:hint="eastAsia"/>
                <w:szCs w:val="21"/>
              </w:rPr>
              <w:t xml:space="preserve">预算金额（外币）：               </w:t>
            </w:r>
          </w:p>
          <w:p w:rsidR="00465296" w:rsidRDefault="00B47528">
            <w:pPr>
              <w:spacing w:line="360" w:lineRule="exact"/>
              <w:rPr>
                <w:rFonts w:ascii="宋体" w:hAnsi="宋体"/>
                <w:szCs w:val="21"/>
              </w:rPr>
            </w:pPr>
            <w:r>
              <w:rPr>
                <w:rFonts w:ascii="宋体" w:hAnsi="宋体" w:hint="eastAsia"/>
                <w:szCs w:val="21"/>
              </w:rPr>
              <w:t xml:space="preserve">折合人民币： </w:t>
            </w:r>
          </w:p>
        </w:tc>
        <w:tc>
          <w:tcPr>
            <w:tcW w:w="1340" w:type="dxa"/>
          </w:tcPr>
          <w:p w:rsidR="00465296" w:rsidRDefault="00465296">
            <w:pPr>
              <w:spacing w:line="400" w:lineRule="exact"/>
              <w:jc w:val="center"/>
              <w:rPr>
                <w:rFonts w:ascii="宋体" w:hAnsi="宋体"/>
                <w:sz w:val="24"/>
                <w:szCs w:val="24"/>
              </w:rPr>
            </w:pPr>
          </w:p>
        </w:tc>
        <w:tc>
          <w:tcPr>
            <w:tcW w:w="2876" w:type="dxa"/>
            <w:gridSpan w:val="2"/>
            <w:vMerge/>
          </w:tcPr>
          <w:p w:rsidR="00465296" w:rsidRDefault="00465296">
            <w:pPr>
              <w:jc w:val="center"/>
              <w:rPr>
                <w:rFonts w:ascii="宋体" w:hAnsi="宋体"/>
                <w:sz w:val="24"/>
                <w:szCs w:val="24"/>
              </w:rPr>
            </w:pPr>
          </w:p>
        </w:tc>
        <w:tc>
          <w:tcPr>
            <w:tcW w:w="2822" w:type="dxa"/>
            <w:vMerge/>
          </w:tcPr>
          <w:p w:rsidR="00465296" w:rsidRDefault="00465296">
            <w:pPr>
              <w:jc w:val="center"/>
              <w:rPr>
                <w:rFonts w:ascii="宋体" w:hAnsi="宋体"/>
                <w:sz w:val="24"/>
                <w:szCs w:val="24"/>
              </w:rPr>
            </w:pPr>
          </w:p>
        </w:tc>
      </w:tr>
      <w:tr w:rsidR="00465296">
        <w:trPr>
          <w:trHeight w:val="375"/>
          <w:jc w:val="center"/>
        </w:trPr>
        <w:tc>
          <w:tcPr>
            <w:tcW w:w="1699" w:type="dxa"/>
            <w:vAlign w:val="center"/>
          </w:tcPr>
          <w:p w:rsidR="00465296" w:rsidRDefault="00B47528">
            <w:pPr>
              <w:spacing w:line="450" w:lineRule="exact"/>
              <w:jc w:val="center"/>
              <w:rPr>
                <w:rFonts w:ascii="宋体" w:hAnsi="宋体"/>
                <w:sz w:val="24"/>
                <w:szCs w:val="24"/>
              </w:rPr>
            </w:pPr>
            <w:r>
              <w:rPr>
                <w:rFonts w:ascii="宋体" w:hAnsi="宋体" w:hint="eastAsia"/>
                <w:sz w:val="24"/>
                <w:szCs w:val="24"/>
              </w:rPr>
              <w:t>其他费用</w:t>
            </w:r>
          </w:p>
        </w:tc>
        <w:tc>
          <w:tcPr>
            <w:tcW w:w="7413" w:type="dxa"/>
            <w:gridSpan w:val="2"/>
            <w:vAlign w:val="center"/>
          </w:tcPr>
          <w:p w:rsidR="00465296" w:rsidRDefault="00465296">
            <w:pPr>
              <w:spacing w:line="360" w:lineRule="exact"/>
              <w:rPr>
                <w:rFonts w:ascii="宋体" w:hAnsi="宋体"/>
                <w:szCs w:val="21"/>
              </w:rPr>
            </w:pPr>
          </w:p>
          <w:p w:rsidR="00465296" w:rsidRDefault="00465296">
            <w:pPr>
              <w:spacing w:line="360" w:lineRule="exact"/>
              <w:rPr>
                <w:rFonts w:ascii="宋体" w:hAnsi="宋体"/>
                <w:szCs w:val="21"/>
              </w:rPr>
            </w:pPr>
          </w:p>
          <w:p w:rsidR="00465296" w:rsidRDefault="00465296">
            <w:pPr>
              <w:spacing w:line="360" w:lineRule="exact"/>
              <w:rPr>
                <w:rFonts w:ascii="宋体" w:hAnsi="宋体"/>
                <w:szCs w:val="21"/>
              </w:rPr>
            </w:pPr>
          </w:p>
        </w:tc>
        <w:tc>
          <w:tcPr>
            <w:tcW w:w="1340" w:type="dxa"/>
          </w:tcPr>
          <w:p w:rsidR="00465296" w:rsidRDefault="00465296">
            <w:pPr>
              <w:spacing w:line="400" w:lineRule="exact"/>
              <w:jc w:val="center"/>
              <w:rPr>
                <w:rFonts w:ascii="宋体" w:hAnsi="宋体"/>
                <w:sz w:val="24"/>
                <w:szCs w:val="24"/>
              </w:rPr>
            </w:pPr>
          </w:p>
        </w:tc>
        <w:tc>
          <w:tcPr>
            <w:tcW w:w="2876" w:type="dxa"/>
            <w:gridSpan w:val="2"/>
            <w:vMerge/>
          </w:tcPr>
          <w:p w:rsidR="00465296" w:rsidRDefault="00465296">
            <w:pPr>
              <w:jc w:val="center"/>
              <w:rPr>
                <w:rFonts w:ascii="宋体" w:hAnsi="宋体"/>
                <w:sz w:val="24"/>
                <w:szCs w:val="24"/>
              </w:rPr>
            </w:pPr>
          </w:p>
        </w:tc>
        <w:tc>
          <w:tcPr>
            <w:tcW w:w="2822" w:type="dxa"/>
            <w:vMerge/>
          </w:tcPr>
          <w:p w:rsidR="00465296" w:rsidRDefault="00465296">
            <w:pPr>
              <w:jc w:val="center"/>
              <w:rPr>
                <w:rFonts w:ascii="宋体" w:hAnsi="宋体"/>
                <w:sz w:val="24"/>
                <w:szCs w:val="24"/>
              </w:rPr>
            </w:pPr>
          </w:p>
        </w:tc>
      </w:tr>
    </w:tbl>
    <w:p w:rsidR="00465296" w:rsidRDefault="00B47528" w:rsidP="00EC7061">
      <w:pPr>
        <w:ind w:leftChars="-285" w:left="-540" w:right="-369" w:hangingChars="24" w:hanging="58"/>
        <w:rPr>
          <w:rFonts w:ascii="仿宋_GB2312" w:eastAsia="仿宋_GB2312"/>
          <w:sz w:val="24"/>
          <w:szCs w:val="24"/>
        </w:rPr>
      </w:pPr>
      <w:r>
        <w:rPr>
          <w:rFonts w:ascii="仿宋_GB2312" w:eastAsia="仿宋_GB2312" w:hint="eastAsia"/>
          <w:sz w:val="24"/>
          <w:szCs w:val="24"/>
        </w:rPr>
        <w:t>注：本表以团组为单位向出访经费所属的财务部门申报并请根据相关规定的开支标准填写本表，涉及外汇的，应以换算后的人民币金额填写。</w:t>
      </w:r>
    </w:p>
    <w:p w:rsidR="00465296" w:rsidRDefault="00B47528" w:rsidP="00EC7061">
      <w:pPr>
        <w:spacing w:beforeLines="50" w:before="156"/>
        <w:ind w:rightChars="-261" w:right="-548" w:firstLineChars="450" w:firstLine="1080"/>
        <w:rPr>
          <w:rFonts w:ascii="宋体" w:hAnsi="宋体"/>
          <w:sz w:val="24"/>
          <w:szCs w:val="24"/>
        </w:rPr>
      </w:pPr>
      <w:r>
        <w:rPr>
          <w:rFonts w:ascii="宋体" w:hAnsi="宋体" w:hint="eastAsia"/>
          <w:sz w:val="24"/>
          <w:szCs w:val="24"/>
        </w:rPr>
        <w:t>经办人：                                               日期：</w:t>
      </w:r>
    </w:p>
    <w:p w:rsidR="00465296" w:rsidRDefault="00465296">
      <w:pPr>
        <w:sectPr w:rsidR="00465296">
          <w:pgSz w:w="16838" w:h="11906" w:orient="landscape"/>
          <w:pgMar w:top="1293" w:right="1440" w:bottom="1066" w:left="1440" w:header="851" w:footer="992" w:gutter="0"/>
          <w:cols w:space="0"/>
          <w:docGrid w:type="linesAndChars" w:linePitch="312"/>
        </w:sectPr>
      </w:pPr>
    </w:p>
    <w:p w:rsidR="00465296" w:rsidRDefault="00465296"/>
    <w:p w:rsidR="00465296" w:rsidRDefault="00B47528">
      <w:pPr>
        <w:widowControl/>
        <w:wordWrap w:val="0"/>
        <w:adjustRightInd w:val="0"/>
        <w:snapToGrid w:val="0"/>
        <w:spacing w:line="560" w:lineRule="exact"/>
        <w:jc w:val="center"/>
        <w:rPr>
          <w:rFonts w:ascii="ˎ̥" w:hAnsi="ˎ̥" w:cs="宋体"/>
          <w:b/>
          <w:kern w:val="0"/>
          <w:sz w:val="32"/>
          <w:szCs w:val="32"/>
        </w:rPr>
      </w:pPr>
      <w:r>
        <w:rPr>
          <w:rFonts w:ascii="ˎ̥" w:hAnsi="ˎ̥" w:cs="宋体" w:hint="eastAsia"/>
          <w:b/>
          <w:kern w:val="0"/>
          <w:sz w:val="32"/>
          <w:szCs w:val="32"/>
        </w:rPr>
        <w:t>福建中医药大学</w:t>
      </w:r>
      <w:r>
        <w:rPr>
          <w:rFonts w:ascii="ˎ̥" w:hAnsi="ˎ̥" w:cs="宋体"/>
          <w:b/>
          <w:kern w:val="0"/>
          <w:sz w:val="32"/>
          <w:szCs w:val="32"/>
        </w:rPr>
        <w:t>因公出国（境）团组</w:t>
      </w:r>
      <w:r>
        <w:rPr>
          <w:rFonts w:ascii="ˎ̥" w:hAnsi="ˎ̥" w:cs="宋体" w:hint="eastAsia"/>
          <w:b/>
          <w:kern w:val="0"/>
          <w:sz w:val="32"/>
          <w:szCs w:val="32"/>
        </w:rPr>
        <w:t>事前信息公示表</w:t>
      </w:r>
    </w:p>
    <w:p w:rsidR="00465296" w:rsidRDefault="00465296">
      <w:pPr>
        <w:widowControl/>
        <w:wordWrap w:val="0"/>
        <w:adjustRightInd w:val="0"/>
        <w:snapToGrid w:val="0"/>
        <w:spacing w:line="560" w:lineRule="exact"/>
        <w:jc w:val="center"/>
        <w:rPr>
          <w:rFonts w:ascii="ˎ̥" w:hAnsi="ˎ̥" w:cs="宋体"/>
          <w:b/>
          <w:kern w:val="0"/>
          <w:szCs w:val="3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932"/>
        <w:gridCol w:w="868"/>
        <w:gridCol w:w="2700"/>
        <w:gridCol w:w="1440"/>
        <w:gridCol w:w="1440"/>
      </w:tblGrid>
      <w:tr w:rsidR="00465296">
        <w:tc>
          <w:tcPr>
            <w:tcW w:w="1908"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组团单位名称（全称）</w:t>
            </w:r>
          </w:p>
        </w:tc>
        <w:tc>
          <w:tcPr>
            <w:tcW w:w="7380" w:type="dxa"/>
            <w:gridSpan w:val="5"/>
          </w:tcPr>
          <w:p w:rsidR="00465296" w:rsidRDefault="00465296">
            <w:pPr>
              <w:widowControl/>
              <w:spacing w:before="100" w:beforeAutospacing="1" w:after="100" w:afterAutospacing="1" w:line="560" w:lineRule="exact"/>
              <w:jc w:val="center"/>
              <w:rPr>
                <w:rFonts w:ascii="ˎ̥" w:hAnsi="ˎ̥" w:cs="宋体"/>
                <w:kern w:val="0"/>
                <w:sz w:val="18"/>
                <w:szCs w:val="18"/>
              </w:rPr>
            </w:pPr>
          </w:p>
        </w:tc>
      </w:tr>
      <w:tr w:rsidR="00465296">
        <w:tc>
          <w:tcPr>
            <w:tcW w:w="1908" w:type="dxa"/>
            <w:vAlign w:val="center"/>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出访任务</w:t>
            </w:r>
          </w:p>
        </w:tc>
        <w:tc>
          <w:tcPr>
            <w:tcW w:w="7380" w:type="dxa"/>
            <w:gridSpan w:val="5"/>
          </w:tcPr>
          <w:p w:rsidR="00465296" w:rsidRDefault="00465296">
            <w:pPr>
              <w:widowControl/>
              <w:spacing w:before="100" w:beforeAutospacing="1" w:after="100" w:afterAutospacing="1" w:line="560" w:lineRule="exact"/>
              <w:jc w:val="center"/>
              <w:rPr>
                <w:rFonts w:ascii="ˎ̥" w:hAnsi="ˎ̥" w:cs="宋体"/>
                <w:kern w:val="0"/>
                <w:sz w:val="18"/>
                <w:szCs w:val="18"/>
              </w:rPr>
            </w:pPr>
          </w:p>
        </w:tc>
      </w:tr>
      <w:tr w:rsidR="00465296">
        <w:tc>
          <w:tcPr>
            <w:tcW w:w="1908"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出访国家或地区及停留时间</w:t>
            </w:r>
          </w:p>
        </w:tc>
        <w:tc>
          <w:tcPr>
            <w:tcW w:w="7380" w:type="dxa"/>
            <w:gridSpan w:val="5"/>
          </w:tcPr>
          <w:p w:rsidR="00465296" w:rsidRDefault="00465296">
            <w:pPr>
              <w:widowControl/>
              <w:spacing w:before="100" w:beforeAutospacing="1" w:after="100" w:afterAutospacing="1" w:line="560" w:lineRule="exact"/>
              <w:jc w:val="center"/>
              <w:rPr>
                <w:rFonts w:ascii="ˎ̥" w:hAnsi="ˎ̥" w:cs="宋体"/>
                <w:kern w:val="0"/>
                <w:sz w:val="18"/>
                <w:szCs w:val="18"/>
              </w:rPr>
            </w:pPr>
          </w:p>
        </w:tc>
      </w:tr>
      <w:tr w:rsidR="00465296">
        <w:tc>
          <w:tcPr>
            <w:tcW w:w="9288" w:type="dxa"/>
            <w:gridSpan w:val="6"/>
          </w:tcPr>
          <w:p w:rsidR="00465296" w:rsidRDefault="00B47528">
            <w:pPr>
              <w:widowControl/>
              <w:spacing w:before="100" w:beforeAutospacing="1" w:after="100" w:afterAutospacing="1" w:line="560" w:lineRule="exact"/>
              <w:jc w:val="center"/>
              <w:rPr>
                <w:rFonts w:ascii="ˎ̥" w:hAnsi="ˎ̥" w:cs="宋体"/>
                <w:kern w:val="0"/>
                <w:sz w:val="18"/>
                <w:szCs w:val="18"/>
              </w:rPr>
            </w:pPr>
            <w:r>
              <w:rPr>
                <w:rFonts w:ascii="宋体" w:hAnsi="宋体" w:cs="宋体"/>
                <w:bCs/>
                <w:kern w:val="0"/>
                <w:sz w:val="24"/>
              </w:rPr>
              <w:t>出访人员基本情况</w:t>
            </w:r>
          </w:p>
        </w:tc>
      </w:tr>
      <w:tr w:rsidR="00465296">
        <w:tc>
          <w:tcPr>
            <w:tcW w:w="1908"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姓名</w:t>
            </w:r>
          </w:p>
        </w:tc>
        <w:tc>
          <w:tcPr>
            <w:tcW w:w="932"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年龄</w:t>
            </w:r>
          </w:p>
        </w:tc>
        <w:tc>
          <w:tcPr>
            <w:tcW w:w="868"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性别</w:t>
            </w:r>
          </w:p>
        </w:tc>
        <w:tc>
          <w:tcPr>
            <w:tcW w:w="2700"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所在单位（全称）</w:t>
            </w:r>
          </w:p>
        </w:tc>
        <w:tc>
          <w:tcPr>
            <w:tcW w:w="1440"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职务</w:t>
            </w:r>
          </w:p>
        </w:tc>
        <w:tc>
          <w:tcPr>
            <w:tcW w:w="1440" w:type="dxa"/>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经费预算</w:t>
            </w:r>
          </w:p>
        </w:tc>
      </w:tr>
      <w:tr w:rsidR="00465296">
        <w:tc>
          <w:tcPr>
            <w:tcW w:w="1908" w:type="dxa"/>
          </w:tcPr>
          <w:p w:rsidR="00465296" w:rsidRDefault="00465296">
            <w:pPr>
              <w:widowControl/>
              <w:spacing w:before="100" w:beforeAutospacing="1" w:after="100" w:afterAutospacing="1" w:line="560" w:lineRule="exact"/>
              <w:jc w:val="center"/>
              <w:rPr>
                <w:rFonts w:ascii="宋体" w:hAnsi="宋体" w:cs="宋体"/>
                <w:bCs/>
                <w:kern w:val="0"/>
                <w:sz w:val="24"/>
              </w:rPr>
            </w:pPr>
          </w:p>
        </w:tc>
        <w:tc>
          <w:tcPr>
            <w:tcW w:w="932" w:type="dxa"/>
          </w:tcPr>
          <w:p w:rsidR="00465296" w:rsidRDefault="00465296">
            <w:pPr>
              <w:widowControl/>
              <w:spacing w:before="100" w:beforeAutospacing="1" w:after="100" w:afterAutospacing="1" w:line="560" w:lineRule="exact"/>
              <w:jc w:val="center"/>
              <w:rPr>
                <w:rFonts w:ascii="宋体" w:hAnsi="宋体" w:cs="宋体"/>
                <w:bCs/>
                <w:kern w:val="0"/>
                <w:sz w:val="24"/>
              </w:rPr>
            </w:pPr>
          </w:p>
        </w:tc>
        <w:tc>
          <w:tcPr>
            <w:tcW w:w="868" w:type="dxa"/>
          </w:tcPr>
          <w:p w:rsidR="00465296" w:rsidRDefault="00465296">
            <w:pPr>
              <w:widowControl/>
              <w:spacing w:before="100" w:beforeAutospacing="1" w:after="100" w:afterAutospacing="1" w:line="560" w:lineRule="exact"/>
              <w:jc w:val="center"/>
              <w:rPr>
                <w:rFonts w:ascii="宋体" w:hAnsi="宋体" w:cs="宋体"/>
                <w:bCs/>
                <w:kern w:val="0"/>
                <w:sz w:val="24"/>
              </w:rPr>
            </w:pPr>
          </w:p>
        </w:tc>
        <w:tc>
          <w:tcPr>
            <w:tcW w:w="2700" w:type="dxa"/>
          </w:tcPr>
          <w:p w:rsidR="00465296" w:rsidRDefault="00465296">
            <w:pPr>
              <w:widowControl/>
              <w:spacing w:before="100" w:beforeAutospacing="1" w:after="100" w:afterAutospacing="1" w:line="560" w:lineRule="exact"/>
              <w:jc w:val="center"/>
              <w:rPr>
                <w:rFonts w:ascii="宋体" w:hAnsi="宋体" w:cs="宋体"/>
                <w:bCs/>
                <w:kern w:val="0"/>
                <w:sz w:val="24"/>
              </w:rPr>
            </w:pPr>
          </w:p>
        </w:tc>
        <w:tc>
          <w:tcPr>
            <w:tcW w:w="1440" w:type="dxa"/>
          </w:tcPr>
          <w:p w:rsidR="00465296" w:rsidRDefault="00465296">
            <w:pPr>
              <w:widowControl/>
              <w:spacing w:before="100" w:beforeAutospacing="1" w:after="100" w:afterAutospacing="1" w:line="560" w:lineRule="exact"/>
              <w:jc w:val="center"/>
              <w:rPr>
                <w:rFonts w:ascii="宋体" w:hAnsi="宋体" w:cs="宋体"/>
                <w:bCs/>
                <w:kern w:val="0"/>
                <w:sz w:val="24"/>
              </w:rPr>
            </w:pPr>
          </w:p>
        </w:tc>
        <w:tc>
          <w:tcPr>
            <w:tcW w:w="1440" w:type="dxa"/>
          </w:tcPr>
          <w:p w:rsidR="00465296" w:rsidRDefault="00465296">
            <w:pPr>
              <w:widowControl/>
              <w:spacing w:before="100" w:beforeAutospacing="1" w:after="100" w:afterAutospacing="1" w:line="560" w:lineRule="exact"/>
              <w:jc w:val="center"/>
              <w:rPr>
                <w:rFonts w:ascii="宋体" w:hAnsi="宋体" w:cs="宋体"/>
                <w:bCs/>
                <w:kern w:val="0"/>
                <w:sz w:val="24"/>
              </w:rPr>
            </w:pPr>
          </w:p>
        </w:tc>
      </w:tr>
      <w:tr w:rsidR="00465296">
        <w:tc>
          <w:tcPr>
            <w:tcW w:w="1908" w:type="dxa"/>
            <w:vAlign w:val="center"/>
          </w:tcPr>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邀请函及</w:t>
            </w:r>
          </w:p>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邀请单位</w:t>
            </w:r>
          </w:p>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情况介绍</w:t>
            </w:r>
          </w:p>
        </w:tc>
        <w:tc>
          <w:tcPr>
            <w:tcW w:w="7380" w:type="dxa"/>
            <w:gridSpan w:val="5"/>
          </w:tcPr>
          <w:p w:rsidR="00465296" w:rsidRDefault="00465296">
            <w:pPr>
              <w:widowControl/>
              <w:spacing w:line="560" w:lineRule="exact"/>
              <w:jc w:val="center"/>
              <w:rPr>
                <w:rFonts w:ascii="ˎ̥" w:hAnsi="ˎ̥" w:cs="宋体"/>
                <w:kern w:val="0"/>
                <w:sz w:val="18"/>
                <w:szCs w:val="18"/>
              </w:rPr>
            </w:pPr>
          </w:p>
        </w:tc>
      </w:tr>
      <w:tr w:rsidR="00465296">
        <w:trPr>
          <w:trHeight w:val="696"/>
        </w:trPr>
        <w:tc>
          <w:tcPr>
            <w:tcW w:w="1908" w:type="dxa"/>
            <w:vAlign w:val="center"/>
          </w:tcPr>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经费来源</w:t>
            </w:r>
          </w:p>
        </w:tc>
        <w:tc>
          <w:tcPr>
            <w:tcW w:w="7380" w:type="dxa"/>
            <w:gridSpan w:val="5"/>
          </w:tcPr>
          <w:p w:rsidR="00465296" w:rsidRDefault="00465296">
            <w:pPr>
              <w:widowControl/>
              <w:spacing w:line="560" w:lineRule="exact"/>
              <w:jc w:val="center"/>
              <w:rPr>
                <w:rFonts w:ascii="ˎ̥" w:hAnsi="ˎ̥" w:cs="宋体"/>
                <w:kern w:val="0"/>
                <w:sz w:val="18"/>
                <w:szCs w:val="18"/>
              </w:rPr>
            </w:pPr>
          </w:p>
        </w:tc>
      </w:tr>
      <w:tr w:rsidR="00465296">
        <w:tc>
          <w:tcPr>
            <w:tcW w:w="1908" w:type="dxa"/>
            <w:vAlign w:val="center"/>
          </w:tcPr>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往返航线</w:t>
            </w:r>
          </w:p>
        </w:tc>
        <w:tc>
          <w:tcPr>
            <w:tcW w:w="7380" w:type="dxa"/>
            <w:gridSpan w:val="5"/>
          </w:tcPr>
          <w:p w:rsidR="00465296" w:rsidRDefault="00465296">
            <w:pPr>
              <w:widowControl/>
              <w:spacing w:line="560" w:lineRule="exact"/>
              <w:jc w:val="center"/>
              <w:rPr>
                <w:rFonts w:ascii="ˎ̥" w:hAnsi="ˎ̥" w:cs="宋体"/>
                <w:kern w:val="0"/>
                <w:sz w:val="18"/>
                <w:szCs w:val="18"/>
              </w:rPr>
            </w:pPr>
          </w:p>
        </w:tc>
      </w:tr>
      <w:tr w:rsidR="00465296">
        <w:tc>
          <w:tcPr>
            <w:tcW w:w="1908" w:type="dxa"/>
            <w:vAlign w:val="center"/>
          </w:tcPr>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日程安排</w:t>
            </w:r>
          </w:p>
        </w:tc>
        <w:tc>
          <w:tcPr>
            <w:tcW w:w="7380" w:type="dxa"/>
            <w:gridSpan w:val="5"/>
          </w:tcPr>
          <w:p w:rsidR="00465296" w:rsidRDefault="00465296">
            <w:pPr>
              <w:widowControl/>
              <w:spacing w:line="560" w:lineRule="exact"/>
              <w:jc w:val="center"/>
              <w:rPr>
                <w:rFonts w:ascii="ˎ̥" w:hAnsi="ˎ̥" w:cs="宋体"/>
                <w:kern w:val="0"/>
                <w:sz w:val="18"/>
                <w:szCs w:val="18"/>
              </w:rPr>
            </w:pPr>
          </w:p>
        </w:tc>
      </w:tr>
      <w:tr w:rsidR="00465296">
        <w:tc>
          <w:tcPr>
            <w:tcW w:w="1908" w:type="dxa"/>
          </w:tcPr>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公示方式</w:t>
            </w:r>
          </w:p>
          <w:p w:rsidR="00465296" w:rsidRDefault="00B47528">
            <w:pPr>
              <w:widowControl/>
              <w:spacing w:line="560" w:lineRule="exact"/>
              <w:jc w:val="center"/>
              <w:rPr>
                <w:rFonts w:ascii="宋体" w:hAnsi="宋体" w:cs="宋体"/>
                <w:bCs/>
                <w:kern w:val="0"/>
                <w:sz w:val="24"/>
              </w:rPr>
            </w:pPr>
            <w:r>
              <w:rPr>
                <w:rFonts w:ascii="宋体" w:hAnsi="宋体" w:cs="宋体"/>
                <w:bCs/>
                <w:kern w:val="0"/>
                <w:sz w:val="24"/>
              </w:rPr>
              <w:t>和范围</w:t>
            </w:r>
          </w:p>
        </w:tc>
        <w:tc>
          <w:tcPr>
            <w:tcW w:w="7380" w:type="dxa"/>
            <w:gridSpan w:val="5"/>
          </w:tcPr>
          <w:p w:rsidR="00465296" w:rsidRDefault="00465296">
            <w:pPr>
              <w:widowControl/>
              <w:spacing w:line="560" w:lineRule="exact"/>
              <w:jc w:val="center"/>
              <w:rPr>
                <w:rFonts w:ascii="ˎ̥" w:hAnsi="ˎ̥" w:cs="宋体"/>
                <w:kern w:val="0"/>
                <w:sz w:val="18"/>
                <w:szCs w:val="18"/>
              </w:rPr>
            </w:pPr>
          </w:p>
        </w:tc>
      </w:tr>
      <w:tr w:rsidR="00465296">
        <w:trPr>
          <w:trHeight w:val="315"/>
        </w:trPr>
        <w:tc>
          <w:tcPr>
            <w:tcW w:w="1908" w:type="dxa"/>
            <w:vAlign w:val="center"/>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公示时间</w:t>
            </w:r>
          </w:p>
        </w:tc>
        <w:tc>
          <w:tcPr>
            <w:tcW w:w="7380" w:type="dxa"/>
            <w:gridSpan w:val="5"/>
            <w:vAlign w:val="center"/>
          </w:tcPr>
          <w:p w:rsidR="00465296" w:rsidRDefault="00B47528">
            <w:pPr>
              <w:widowControl/>
              <w:spacing w:before="100" w:beforeAutospacing="1" w:after="100" w:afterAutospacing="1" w:line="560" w:lineRule="exact"/>
              <w:jc w:val="center"/>
              <w:rPr>
                <w:rFonts w:ascii="宋体" w:hAnsi="宋体" w:cs="宋体"/>
                <w:bCs/>
                <w:kern w:val="0"/>
                <w:sz w:val="24"/>
              </w:rPr>
            </w:pPr>
            <w:r>
              <w:rPr>
                <w:rFonts w:ascii="宋体" w:hAnsi="宋体" w:cs="宋体"/>
                <w:bCs/>
                <w:kern w:val="0"/>
                <w:sz w:val="24"/>
              </w:rPr>
              <w:t>年月  日 至    年 月  日</w:t>
            </w:r>
          </w:p>
        </w:tc>
      </w:tr>
    </w:tbl>
    <w:p w:rsidR="00465296" w:rsidRDefault="00B47528">
      <w:pPr>
        <w:widowControl/>
        <w:wordWrap w:val="0"/>
        <w:spacing w:before="100" w:beforeAutospacing="1" w:after="100" w:afterAutospacing="1" w:line="360" w:lineRule="auto"/>
        <w:jc w:val="left"/>
        <w:rPr>
          <w:rFonts w:ascii="宋体" w:hAnsi="宋体" w:cs="宋体"/>
          <w:b/>
          <w:bCs/>
          <w:color w:val="000000"/>
          <w:kern w:val="0"/>
          <w:sz w:val="24"/>
        </w:rPr>
      </w:pPr>
      <w:r>
        <w:rPr>
          <w:rFonts w:ascii="宋体" w:hAnsi="宋体" w:cs="宋体" w:hint="eastAsia"/>
          <w:b/>
          <w:bCs/>
          <w:kern w:val="0"/>
          <w:sz w:val="24"/>
        </w:rPr>
        <w:t>监督</w:t>
      </w:r>
      <w:r>
        <w:rPr>
          <w:rFonts w:ascii="宋体" w:hAnsi="宋体" w:cs="宋体"/>
          <w:b/>
          <w:bCs/>
          <w:kern w:val="0"/>
          <w:sz w:val="24"/>
        </w:rPr>
        <w:t>电话：</w:t>
      </w:r>
      <w:r>
        <w:rPr>
          <w:rFonts w:ascii="宋体" w:hAnsi="宋体" w:cs="宋体" w:hint="eastAsia"/>
          <w:b/>
          <w:bCs/>
          <w:color w:val="000000"/>
          <w:kern w:val="0"/>
          <w:sz w:val="24"/>
        </w:rPr>
        <w:t>22861127</w:t>
      </w:r>
    </w:p>
    <w:p w:rsidR="00465296" w:rsidRDefault="00465296"/>
    <w:p w:rsidR="00465296" w:rsidRDefault="00465296"/>
    <w:p w:rsidR="00465296" w:rsidRDefault="00465296"/>
    <w:p w:rsidR="00465296" w:rsidRDefault="00465296"/>
    <w:p w:rsidR="00465296" w:rsidRDefault="00465296"/>
    <w:p w:rsidR="00465296" w:rsidRDefault="00465296">
      <w:pPr>
        <w:widowControl/>
        <w:shd w:val="clear" w:color="auto" w:fill="FFFFFF"/>
        <w:adjustRightInd w:val="0"/>
        <w:snapToGrid w:val="0"/>
        <w:spacing w:line="560" w:lineRule="exact"/>
        <w:jc w:val="left"/>
        <w:rPr>
          <w:rFonts w:ascii="Arial" w:eastAsia="宋体" w:hAnsi="Arial" w:cs="Arial"/>
          <w:color w:val="000000"/>
          <w:kern w:val="0"/>
          <w:sz w:val="24"/>
        </w:rPr>
      </w:pPr>
    </w:p>
    <w:p w:rsidR="00465296" w:rsidRDefault="00B47528">
      <w:pPr>
        <w:widowControl/>
        <w:wordWrap w:val="0"/>
        <w:adjustRightInd w:val="0"/>
        <w:snapToGrid w:val="0"/>
        <w:spacing w:line="560" w:lineRule="exact"/>
        <w:jc w:val="center"/>
        <w:rPr>
          <w:rFonts w:ascii="ˎ̥" w:hAnsi="ˎ̥" w:cs="宋体"/>
          <w:b/>
          <w:kern w:val="0"/>
          <w:sz w:val="32"/>
          <w:szCs w:val="32"/>
        </w:rPr>
      </w:pPr>
      <w:r>
        <w:rPr>
          <w:rFonts w:ascii="ˎ̥" w:hAnsi="ˎ̥" w:cs="宋体" w:hint="eastAsia"/>
          <w:b/>
          <w:kern w:val="0"/>
          <w:sz w:val="32"/>
          <w:szCs w:val="32"/>
        </w:rPr>
        <w:t>福建中医药大学</w:t>
      </w:r>
      <w:r>
        <w:rPr>
          <w:rFonts w:ascii="ˎ̥" w:hAnsi="ˎ̥" w:cs="宋体"/>
          <w:b/>
          <w:kern w:val="0"/>
          <w:sz w:val="32"/>
          <w:szCs w:val="32"/>
        </w:rPr>
        <w:t>因公出国（境）团组</w:t>
      </w:r>
      <w:r>
        <w:rPr>
          <w:rFonts w:ascii="ˎ̥" w:hAnsi="ˎ̥" w:cs="宋体" w:hint="eastAsia"/>
          <w:b/>
          <w:kern w:val="0"/>
          <w:sz w:val="32"/>
          <w:szCs w:val="32"/>
        </w:rPr>
        <w:t>事后信息公示表</w:t>
      </w:r>
    </w:p>
    <w:p w:rsidR="00465296" w:rsidRDefault="00465296">
      <w:pPr>
        <w:widowControl/>
        <w:adjustRightInd w:val="0"/>
        <w:snapToGrid w:val="0"/>
        <w:spacing w:line="480" w:lineRule="exact"/>
        <w:jc w:val="center"/>
        <w:rPr>
          <w:rFonts w:ascii="ˎ̥" w:eastAsia="宋体" w:hAnsi="ˎ̥" w:cs="宋体"/>
          <w:b/>
          <w:kern w:val="0"/>
          <w:szCs w:val="32"/>
        </w:rPr>
      </w:pPr>
    </w:p>
    <w:p w:rsidR="00465296" w:rsidRDefault="00B47528">
      <w:pPr>
        <w:widowControl/>
        <w:shd w:val="clear" w:color="auto" w:fill="FFFFFF"/>
        <w:spacing w:line="480" w:lineRule="exact"/>
        <w:jc w:val="left"/>
        <w:rPr>
          <w:rFonts w:ascii="宋体" w:eastAsia="宋体" w:hAnsi="宋体" w:cs="Arial"/>
          <w:color w:val="000000"/>
          <w:kern w:val="0"/>
          <w:sz w:val="24"/>
        </w:rPr>
      </w:pPr>
      <w:r>
        <w:rPr>
          <w:rFonts w:ascii="Arial" w:eastAsia="宋体" w:hAnsi="Arial" w:cs="Arial"/>
          <w:color w:val="000000"/>
          <w:kern w:val="0"/>
          <w:sz w:val="24"/>
        </w:rPr>
        <w:t xml:space="preserve">　</w:t>
      </w:r>
      <w:r>
        <w:rPr>
          <w:rFonts w:ascii="宋体" w:eastAsia="宋体" w:hAnsi="宋体" w:cs="Arial"/>
          <w:color w:val="000000"/>
          <w:kern w:val="0"/>
          <w:sz w:val="24"/>
        </w:rPr>
        <w:t>组团单位： </w:t>
      </w:r>
      <w:r>
        <w:rPr>
          <w:rFonts w:ascii="宋体" w:eastAsia="宋体" w:hAnsi="宋体" w:cs="Arial" w:hint="eastAsia"/>
          <w:color w:val="000000"/>
          <w:kern w:val="0"/>
          <w:sz w:val="24"/>
        </w:rPr>
        <w:t xml:space="preserve">                           </w:t>
      </w:r>
      <w:r>
        <w:rPr>
          <w:rFonts w:ascii="宋体" w:eastAsia="宋体" w:hAnsi="宋体" w:cs="Arial"/>
          <w:color w:val="000000"/>
          <w:kern w:val="0"/>
          <w:sz w:val="24"/>
        </w:rPr>
        <w:t xml:space="preserve"> 公示时间：</w:t>
      </w:r>
      <w:r>
        <w:rPr>
          <w:rFonts w:ascii="宋体" w:eastAsia="宋体" w:hAnsi="宋体" w:cs="Arial" w:hint="eastAsia"/>
          <w:color w:val="000000"/>
          <w:kern w:val="0"/>
          <w:sz w:val="24"/>
        </w:rPr>
        <w:t xml:space="preserve">   </w:t>
      </w:r>
      <w:r>
        <w:rPr>
          <w:rFonts w:ascii="宋体" w:eastAsia="宋体" w:hAnsi="宋体" w:cs="Arial"/>
          <w:color w:val="000000"/>
          <w:kern w:val="0"/>
          <w:sz w:val="24"/>
        </w:rPr>
        <w:t>年</w:t>
      </w:r>
      <w:r>
        <w:rPr>
          <w:rFonts w:ascii="宋体" w:eastAsia="宋体" w:hAnsi="宋体" w:cs="Arial" w:hint="eastAsia"/>
          <w:color w:val="000000"/>
          <w:kern w:val="0"/>
          <w:sz w:val="24"/>
        </w:rPr>
        <w:t xml:space="preserve">   </w:t>
      </w:r>
      <w:r>
        <w:rPr>
          <w:rFonts w:ascii="宋体" w:eastAsia="宋体" w:hAnsi="宋体" w:cs="Arial"/>
          <w:color w:val="000000"/>
          <w:kern w:val="0"/>
          <w:sz w:val="24"/>
        </w:rPr>
        <w:t>月</w:t>
      </w:r>
      <w:r>
        <w:rPr>
          <w:rFonts w:ascii="宋体" w:eastAsia="宋体" w:hAnsi="宋体" w:cs="Arial" w:hint="eastAsia"/>
          <w:color w:val="000000"/>
          <w:kern w:val="0"/>
          <w:sz w:val="24"/>
        </w:rPr>
        <w:t xml:space="preserve">   </w:t>
      </w:r>
      <w:r>
        <w:rPr>
          <w:rFonts w:ascii="宋体" w:eastAsia="宋体" w:hAnsi="宋体" w:cs="Arial"/>
          <w:color w:val="000000"/>
          <w:kern w:val="0"/>
          <w:sz w:val="24"/>
        </w:rPr>
        <w:t>日</w:t>
      </w:r>
    </w:p>
    <w:tbl>
      <w:tblPr>
        <w:tblW w:w="9042" w:type="dxa"/>
        <w:jc w:val="center"/>
        <w:tblBorders>
          <w:top w:val="outset" w:sz="6" w:space="0" w:color="000000"/>
          <w:left w:val="outset" w:sz="6" w:space="0" w:color="000000"/>
          <w:bottom w:val="outset" w:sz="6" w:space="0" w:color="000000"/>
          <w:right w:val="outset" w:sz="6" w:space="0" w:color="000000"/>
        </w:tblBorders>
        <w:shd w:val="clear" w:color="auto" w:fill="FFFFFF"/>
        <w:tblLayout w:type="fixed"/>
        <w:tblCellMar>
          <w:left w:w="0" w:type="dxa"/>
          <w:right w:w="0" w:type="dxa"/>
        </w:tblCellMar>
        <w:tblLook w:val="04A0" w:firstRow="1" w:lastRow="0" w:firstColumn="1" w:lastColumn="0" w:noHBand="0" w:noVBand="1"/>
      </w:tblPr>
      <w:tblGrid>
        <w:gridCol w:w="767"/>
        <w:gridCol w:w="1207"/>
        <w:gridCol w:w="991"/>
        <w:gridCol w:w="1166"/>
        <w:gridCol w:w="600"/>
        <w:gridCol w:w="680"/>
        <w:gridCol w:w="1449"/>
        <w:gridCol w:w="2182"/>
      </w:tblGrid>
      <w:tr w:rsidR="00465296">
        <w:trPr>
          <w:jc w:val="center"/>
        </w:trPr>
        <w:tc>
          <w:tcPr>
            <w:tcW w:w="76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出</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访</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任</w:t>
            </w:r>
          </w:p>
          <w:p w:rsidR="00465296" w:rsidRDefault="00B47528">
            <w:pPr>
              <w:widowControl/>
              <w:spacing w:line="500" w:lineRule="exact"/>
              <w:jc w:val="center"/>
              <w:rPr>
                <w:rFonts w:ascii="宋体" w:eastAsia="宋体" w:hAnsi="宋体" w:cs="Arial"/>
                <w:color w:val="000000"/>
                <w:kern w:val="0"/>
                <w:sz w:val="24"/>
              </w:rPr>
            </w:pPr>
            <w:proofErr w:type="gramStart"/>
            <w:r>
              <w:rPr>
                <w:rFonts w:ascii="宋体" w:eastAsia="宋体" w:hAnsi="宋体" w:cs="Arial"/>
                <w:color w:val="000000"/>
                <w:kern w:val="0"/>
                <w:sz w:val="24"/>
              </w:rPr>
              <w:t>务</w:t>
            </w:r>
            <w:proofErr w:type="gramEnd"/>
          </w:p>
        </w:tc>
        <w:tc>
          <w:tcPr>
            <w:tcW w:w="4644" w:type="dxa"/>
            <w:gridSpan w:val="5"/>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hint="eastAsia"/>
                <w:color w:val="000000"/>
                <w:kern w:val="0"/>
                <w:sz w:val="24"/>
              </w:rPr>
              <w:t xml:space="preserve"> </w:t>
            </w:r>
          </w:p>
        </w:tc>
        <w:tc>
          <w:tcPr>
            <w:tcW w:w="14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团组负责人</w:t>
            </w:r>
          </w:p>
        </w:tc>
        <w:tc>
          <w:tcPr>
            <w:tcW w:w="218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团组实际支出经费</w:t>
            </w:r>
          </w:p>
        </w:tc>
      </w:tr>
      <w:tr w:rsidR="00465296">
        <w:trPr>
          <w:trHeight w:val="1139"/>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4644" w:type="dxa"/>
            <w:gridSpan w:val="5"/>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4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hint="eastAsia"/>
                <w:color w:val="000000"/>
                <w:kern w:val="0"/>
                <w:sz w:val="24"/>
              </w:rPr>
              <w:t xml:space="preserve"> </w:t>
            </w:r>
          </w:p>
        </w:tc>
        <w:tc>
          <w:tcPr>
            <w:tcW w:w="218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hint="eastAsia"/>
                <w:color w:val="000000"/>
                <w:kern w:val="0"/>
                <w:sz w:val="24"/>
              </w:rPr>
              <w:t xml:space="preserve"> </w:t>
            </w:r>
          </w:p>
        </w:tc>
      </w:tr>
      <w:tr w:rsidR="00465296">
        <w:trPr>
          <w:jc w:val="center"/>
        </w:trPr>
        <w:tc>
          <w:tcPr>
            <w:tcW w:w="76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团</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组</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成</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员</w:t>
            </w: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姓名</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工作单位及职务</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个人主要公务</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hint="eastAsia"/>
                <w:color w:val="000000"/>
                <w:kern w:val="0"/>
                <w:sz w:val="24"/>
              </w:rPr>
              <w:t xml:space="preserve">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27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c>
          <w:tcPr>
            <w:tcW w:w="4311"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w:t>
            </w:r>
          </w:p>
        </w:tc>
      </w:tr>
      <w:tr w:rsidR="00465296">
        <w:trPr>
          <w:jc w:val="center"/>
        </w:trPr>
        <w:tc>
          <w:tcPr>
            <w:tcW w:w="76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公</w:t>
            </w:r>
          </w:p>
          <w:p w:rsidR="00465296" w:rsidRDefault="00B47528">
            <w:pPr>
              <w:widowControl/>
              <w:spacing w:line="500" w:lineRule="exact"/>
              <w:jc w:val="center"/>
              <w:rPr>
                <w:rFonts w:ascii="宋体" w:eastAsia="宋体" w:hAnsi="宋体" w:cs="Arial"/>
                <w:color w:val="000000"/>
                <w:kern w:val="0"/>
                <w:sz w:val="24"/>
              </w:rPr>
            </w:pPr>
            <w:proofErr w:type="gramStart"/>
            <w:r>
              <w:rPr>
                <w:rFonts w:ascii="宋体" w:eastAsia="宋体" w:hAnsi="宋体" w:cs="Arial"/>
                <w:color w:val="000000"/>
                <w:kern w:val="0"/>
                <w:sz w:val="24"/>
              </w:rPr>
              <w:t>务</w:t>
            </w:r>
            <w:proofErr w:type="gramEnd"/>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行</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程</w:t>
            </w:r>
          </w:p>
        </w:tc>
        <w:tc>
          <w:tcPr>
            <w:tcW w:w="12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时间</w:t>
            </w:r>
          </w:p>
        </w:tc>
        <w:tc>
          <w:tcPr>
            <w:tcW w:w="9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国家</w:t>
            </w: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城市</w:t>
            </w: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主要公务完成情况</w:t>
            </w: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991"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991"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991"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991"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991"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207"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991"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left"/>
              <w:rPr>
                <w:rFonts w:ascii="宋体" w:eastAsia="宋体" w:hAnsi="宋体" w:cs="Arial"/>
                <w:color w:val="000000"/>
                <w:kern w:val="0"/>
                <w:sz w:val="24"/>
              </w:rPr>
            </w:pPr>
          </w:p>
        </w:tc>
        <w:tc>
          <w:tcPr>
            <w:tcW w:w="11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c>
          <w:tcPr>
            <w:tcW w:w="491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465296">
            <w:pPr>
              <w:widowControl/>
              <w:spacing w:line="500" w:lineRule="exact"/>
              <w:jc w:val="center"/>
              <w:rPr>
                <w:rFonts w:ascii="宋体" w:eastAsia="宋体" w:hAnsi="宋体" w:cs="Arial"/>
                <w:color w:val="000000"/>
                <w:kern w:val="0"/>
                <w:sz w:val="24"/>
              </w:rPr>
            </w:pPr>
          </w:p>
        </w:tc>
      </w:tr>
      <w:tr w:rsidR="00465296">
        <w:trPr>
          <w:jc w:val="center"/>
        </w:trPr>
        <w:tc>
          <w:tcPr>
            <w:tcW w:w="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出访</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成果</w:t>
            </w:r>
          </w:p>
          <w:p w:rsidR="00465296" w:rsidRDefault="00B47528">
            <w:pPr>
              <w:widowControl/>
              <w:spacing w:line="500" w:lineRule="exact"/>
              <w:jc w:val="center"/>
              <w:rPr>
                <w:rFonts w:ascii="宋体" w:eastAsia="宋体" w:hAnsi="宋体" w:cs="Arial"/>
                <w:color w:val="000000"/>
                <w:kern w:val="0"/>
                <w:sz w:val="24"/>
              </w:rPr>
            </w:pPr>
            <w:r>
              <w:rPr>
                <w:rFonts w:ascii="宋体" w:eastAsia="宋体" w:hAnsi="宋体" w:cs="Arial"/>
                <w:color w:val="000000"/>
                <w:kern w:val="0"/>
                <w:sz w:val="24"/>
              </w:rPr>
              <w:t>报告</w:t>
            </w:r>
          </w:p>
        </w:tc>
        <w:tc>
          <w:tcPr>
            <w:tcW w:w="8275"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465296" w:rsidRDefault="00B47528">
            <w:pPr>
              <w:widowControl/>
              <w:spacing w:line="500" w:lineRule="exact"/>
              <w:jc w:val="left"/>
              <w:rPr>
                <w:rFonts w:ascii="宋体" w:eastAsia="宋体" w:hAnsi="宋体" w:cs="Arial"/>
                <w:color w:val="000000"/>
                <w:kern w:val="0"/>
                <w:sz w:val="24"/>
              </w:rPr>
            </w:pPr>
            <w:r>
              <w:rPr>
                <w:rFonts w:ascii="宋体" w:eastAsia="宋体" w:hAnsi="宋体" w:cs="Arial"/>
                <w:color w:val="000000"/>
                <w:kern w:val="0"/>
                <w:sz w:val="24"/>
              </w:rPr>
              <w:t xml:space="preserve">　　</w:t>
            </w:r>
            <w:r>
              <w:rPr>
                <w:rFonts w:ascii="宋体" w:eastAsia="宋体" w:hAnsi="宋体" w:cs="Arial" w:hint="eastAsia"/>
                <w:color w:val="000000"/>
                <w:kern w:val="0"/>
                <w:sz w:val="24"/>
              </w:rPr>
              <w:t>（可另附后页）</w:t>
            </w:r>
          </w:p>
        </w:tc>
      </w:tr>
    </w:tbl>
    <w:p w:rsidR="00465296" w:rsidRDefault="00B47528">
      <w:pPr>
        <w:widowControl/>
        <w:spacing w:before="100" w:beforeAutospacing="1" w:after="100" w:afterAutospacing="1" w:line="480" w:lineRule="exact"/>
        <w:jc w:val="left"/>
        <w:rPr>
          <w:rFonts w:ascii="Calibri" w:eastAsia="宋体" w:hAnsi="Calibri" w:cs="Times New Roman"/>
        </w:rPr>
      </w:pPr>
      <w:r>
        <w:rPr>
          <w:rFonts w:ascii="宋体" w:eastAsia="宋体" w:hAnsi="宋体" w:cs="宋体" w:hint="eastAsia"/>
          <w:b/>
          <w:bCs/>
          <w:kern w:val="0"/>
          <w:sz w:val="24"/>
        </w:rPr>
        <w:t>监督</w:t>
      </w:r>
      <w:r>
        <w:rPr>
          <w:rFonts w:ascii="宋体" w:eastAsia="宋体" w:hAnsi="宋体" w:cs="宋体"/>
          <w:b/>
          <w:bCs/>
          <w:kern w:val="0"/>
          <w:sz w:val="24"/>
        </w:rPr>
        <w:t>电话：</w:t>
      </w:r>
      <w:r>
        <w:rPr>
          <w:rFonts w:ascii="宋体" w:eastAsia="宋体" w:hAnsi="宋体" w:cs="宋体" w:hint="eastAsia"/>
          <w:b/>
          <w:bCs/>
          <w:color w:val="000000"/>
          <w:kern w:val="0"/>
          <w:sz w:val="24"/>
        </w:rPr>
        <w:t>22861127</w:t>
      </w:r>
    </w:p>
    <w:p w:rsidR="00465296" w:rsidRDefault="00465296">
      <w:pPr>
        <w:rPr>
          <w:rFonts w:ascii="仿宋_GB2312" w:eastAsia="仿宋_GB2312"/>
          <w:sz w:val="24"/>
        </w:rPr>
      </w:pPr>
    </w:p>
    <w:p w:rsidR="00465296" w:rsidRDefault="00B47528">
      <w:pPr>
        <w:jc w:val="center"/>
        <w:rPr>
          <w:sz w:val="44"/>
          <w:szCs w:val="44"/>
        </w:rPr>
      </w:pPr>
      <w:r>
        <w:rPr>
          <w:rFonts w:hint="eastAsia"/>
          <w:sz w:val="44"/>
          <w:szCs w:val="44"/>
        </w:rPr>
        <w:t>领导干部因公出访情况反馈表</w:t>
      </w:r>
    </w:p>
    <w:p w:rsidR="00465296" w:rsidRDefault="00465296">
      <w:pPr>
        <w:jc w:val="center"/>
        <w:rPr>
          <w:sz w:val="44"/>
          <w:szCs w:val="44"/>
        </w:rPr>
      </w:pPr>
    </w:p>
    <w:p w:rsidR="00465296" w:rsidRDefault="00B47528">
      <w:pPr>
        <w:ind w:leftChars="-257" w:left="-540"/>
        <w:jc w:val="center"/>
        <w:rPr>
          <w:sz w:val="44"/>
          <w:szCs w:val="44"/>
        </w:rPr>
      </w:pPr>
      <w:r>
        <w:rPr>
          <w:rFonts w:hint="eastAsia"/>
          <w:sz w:val="32"/>
          <w:szCs w:val="32"/>
        </w:rPr>
        <w:t>组团单位：</w:t>
      </w:r>
      <w:r>
        <w:rPr>
          <w:rFonts w:hint="eastAsia"/>
          <w:sz w:val="32"/>
          <w:szCs w:val="32"/>
        </w:rPr>
        <w:t xml:space="preserve">                         </w:t>
      </w:r>
      <w:r>
        <w:rPr>
          <w:rFonts w:hint="eastAsia"/>
          <w:sz w:val="32"/>
          <w:szCs w:val="32"/>
        </w:rPr>
        <w:t>填报日期：</w:t>
      </w:r>
      <w:r>
        <w:rPr>
          <w:rFonts w:hint="eastAsia"/>
          <w:sz w:val="32"/>
          <w:szCs w:val="32"/>
        </w:rPr>
        <w:t xml:space="preserve">   </w:t>
      </w: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tbl>
      <w:tblPr>
        <w:tblStyle w:val="ab"/>
        <w:tblW w:w="10080" w:type="dxa"/>
        <w:tblInd w:w="-432" w:type="dxa"/>
        <w:tblLayout w:type="fixed"/>
        <w:tblLook w:val="04A0" w:firstRow="1" w:lastRow="0" w:firstColumn="1" w:lastColumn="0" w:noHBand="0" w:noVBand="1"/>
      </w:tblPr>
      <w:tblGrid>
        <w:gridCol w:w="720"/>
        <w:gridCol w:w="108"/>
        <w:gridCol w:w="1512"/>
        <w:gridCol w:w="1064"/>
        <w:gridCol w:w="1635"/>
        <w:gridCol w:w="1697"/>
        <w:gridCol w:w="1115"/>
        <w:gridCol w:w="881"/>
        <w:gridCol w:w="1348"/>
      </w:tblGrid>
      <w:tr w:rsidR="00465296">
        <w:tc>
          <w:tcPr>
            <w:tcW w:w="828" w:type="dxa"/>
            <w:gridSpan w:val="2"/>
            <w:vMerge w:val="restart"/>
          </w:tcPr>
          <w:p w:rsidR="00465296" w:rsidRDefault="00465296">
            <w:pPr>
              <w:jc w:val="center"/>
              <w:rPr>
                <w:sz w:val="32"/>
                <w:szCs w:val="32"/>
              </w:rPr>
            </w:pPr>
          </w:p>
          <w:p w:rsidR="00465296" w:rsidRDefault="00B47528">
            <w:pPr>
              <w:jc w:val="center"/>
              <w:rPr>
                <w:sz w:val="32"/>
                <w:szCs w:val="32"/>
              </w:rPr>
            </w:pPr>
            <w:r>
              <w:rPr>
                <w:rFonts w:hint="eastAsia"/>
                <w:sz w:val="32"/>
                <w:szCs w:val="32"/>
              </w:rPr>
              <w:t>团</w:t>
            </w:r>
          </w:p>
          <w:p w:rsidR="00465296" w:rsidRDefault="00B47528">
            <w:pPr>
              <w:jc w:val="center"/>
              <w:rPr>
                <w:sz w:val="32"/>
                <w:szCs w:val="32"/>
              </w:rPr>
            </w:pPr>
            <w:r>
              <w:rPr>
                <w:rFonts w:hint="eastAsia"/>
                <w:sz w:val="32"/>
                <w:szCs w:val="32"/>
              </w:rPr>
              <w:t>组人员</w:t>
            </w:r>
          </w:p>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团组名称</w:t>
            </w:r>
          </w:p>
        </w:tc>
        <w:tc>
          <w:tcPr>
            <w:tcW w:w="3332" w:type="dxa"/>
            <w:gridSpan w:val="2"/>
          </w:tcPr>
          <w:p w:rsidR="00465296" w:rsidRDefault="00465296">
            <w:pPr>
              <w:rPr>
                <w:sz w:val="32"/>
                <w:szCs w:val="32"/>
              </w:rPr>
            </w:pPr>
          </w:p>
        </w:tc>
        <w:tc>
          <w:tcPr>
            <w:tcW w:w="1996" w:type="dxa"/>
            <w:gridSpan w:val="2"/>
          </w:tcPr>
          <w:p w:rsidR="00465296" w:rsidRDefault="00B47528">
            <w:pPr>
              <w:rPr>
                <w:sz w:val="32"/>
                <w:szCs w:val="32"/>
              </w:rPr>
            </w:pPr>
            <w:r>
              <w:rPr>
                <w:rFonts w:hint="eastAsia"/>
                <w:sz w:val="32"/>
                <w:szCs w:val="32"/>
              </w:rPr>
              <w:t>团组总人数</w:t>
            </w:r>
          </w:p>
        </w:tc>
        <w:tc>
          <w:tcPr>
            <w:tcW w:w="1348" w:type="dxa"/>
          </w:tcPr>
          <w:p w:rsidR="00465296" w:rsidRDefault="00465296">
            <w:pPr>
              <w:rPr>
                <w:sz w:val="32"/>
                <w:szCs w:val="32"/>
              </w:rPr>
            </w:pPr>
          </w:p>
        </w:tc>
      </w:tr>
      <w:tr w:rsidR="00465296">
        <w:trPr>
          <w:trHeight w:val="1060"/>
        </w:trPr>
        <w:tc>
          <w:tcPr>
            <w:tcW w:w="828" w:type="dxa"/>
            <w:gridSpan w:val="2"/>
            <w:vMerge/>
          </w:tcPr>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带团厅（处）级人员姓名及职务</w:t>
            </w:r>
          </w:p>
        </w:tc>
        <w:tc>
          <w:tcPr>
            <w:tcW w:w="6676" w:type="dxa"/>
            <w:gridSpan w:val="5"/>
          </w:tcPr>
          <w:p w:rsidR="00465296" w:rsidRDefault="00465296">
            <w:pPr>
              <w:rPr>
                <w:sz w:val="32"/>
                <w:szCs w:val="32"/>
              </w:rPr>
            </w:pPr>
          </w:p>
        </w:tc>
      </w:tr>
      <w:tr w:rsidR="00465296">
        <w:trPr>
          <w:trHeight w:val="1670"/>
        </w:trPr>
        <w:tc>
          <w:tcPr>
            <w:tcW w:w="828" w:type="dxa"/>
            <w:gridSpan w:val="2"/>
            <w:vMerge/>
          </w:tcPr>
          <w:p w:rsidR="00465296" w:rsidRDefault="00465296">
            <w:pPr>
              <w:rPr>
                <w:sz w:val="32"/>
                <w:szCs w:val="32"/>
              </w:rPr>
            </w:pPr>
          </w:p>
        </w:tc>
        <w:tc>
          <w:tcPr>
            <w:tcW w:w="2576" w:type="dxa"/>
            <w:gridSpan w:val="2"/>
          </w:tcPr>
          <w:p w:rsidR="00465296" w:rsidRDefault="00B47528">
            <w:pPr>
              <w:jc w:val="center"/>
              <w:rPr>
                <w:sz w:val="32"/>
                <w:szCs w:val="32"/>
              </w:rPr>
            </w:pPr>
            <w:r>
              <w:rPr>
                <w:rFonts w:hint="eastAsia"/>
                <w:sz w:val="32"/>
                <w:szCs w:val="32"/>
              </w:rPr>
              <w:t>参团人员中副处级以上人员的</w:t>
            </w:r>
          </w:p>
          <w:p w:rsidR="00465296" w:rsidRDefault="00B47528">
            <w:pPr>
              <w:jc w:val="center"/>
              <w:rPr>
                <w:sz w:val="32"/>
                <w:szCs w:val="32"/>
              </w:rPr>
            </w:pPr>
            <w:r>
              <w:rPr>
                <w:rFonts w:hint="eastAsia"/>
                <w:sz w:val="32"/>
                <w:szCs w:val="32"/>
              </w:rPr>
              <w:t>姓名及职务</w:t>
            </w:r>
          </w:p>
        </w:tc>
        <w:tc>
          <w:tcPr>
            <w:tcW w:w="6676" w:type="dxa"/>
            <w:gridSpan w:val="5"/>
          </w:tcPr>
          <w:p w:rsidR="00465296" w:rsidRDefault="00465296">
            <w:pPr>
              <w:rPr>
                <w:sz w:val="32"/>
                <w:szCs w:val="32"/>
              </w:rPr>
            </w:pPr>
          </w:p>
        </w:tc>
      </w:tr>
      <w:tr w:rsidR="00465296">
        <w:tc>
          <w:tcPr>
            <w:tcW w:w="828" w:type="dxa"/>
            <w:gridSpan w:val="2"/>
            <w:vMerge w:val="restart"/>
          </w:tcPr>
          <w:p w:rsidR="00465296" w:rsidRDefault="00465296">
            <w:pPr>
              <w:rPr>
                <w:sz w:val="32"/>
                <w:szCs w:val="32"/>
              </w:rPr>
            </w:pPr>
          </w:p>
          <w:p w:rsidR="00465296" w:rsidRDefault="00465296">
            <w:pPr>
              <w:rPr>
                <w:sz w:val="32"/>
                <w:szCs w:val="32"/>
              </w:rPr>
            </w:pPr>
          </w:p>
          <w:p w:rsidR="00465296" w:rsidRDefault="00B47528">
            <w:pPr>
              <w:rPr>
                <w:sz w:val="32"/>
                <w:szCs w:val="32"/>
              </w:rPr>
            </w:pPr>
            <w:r>
              <w:rPr>
                <w:rFonts w:hint="eastAsia"/>
                <w:sz w:val="32"/>
                <w:szCs w:val="32"/>
              </w:rPr>
              <w:t>出</w:t>
            </w:r>
          </w:p>
          <w:p w:rsidR="00465296" w:rsidRDefault="00465296">
            <w:pPr>
              <w:rPr>
                <w:sz w:val="32"/>
                <w:szCs w:val="32"/>
              </w:rPr>
            </w:pPr>
          </w:p>
          <w:p w:rsidR="00465296" w:rsidRDefault="00B47528">
            <w:pPr>
              <w:rPr>
                <w:sz w:val="32"/>
                <w:szCs w:val="32"/>
              </w:rPr>
            </w:pPr>
            <w:r>
              <w:rPr>
                <w:rFonts w:hint="eastAsia"/>
                <w:sz w:val="32"/>
                <w:szCs w:val="32"/>
              </w:rPr>
              <w:t>访</w:t>
            </w:r>
          </w:p>
          <w:p w:rsidR="00465296" w:rsidRDefault="00465296">
            <w:pPr>
              <w:rPr>
                <w:sz w:val="32"/>
                <w:szCs w:val="32"/>
              </w:rPr>
            </w:pPr>
          </w:p>
          <w:p w:rsidR="00465296" w:rsidRDefault="00B47528">
            <w:pPr>
              <w:rPr>
                <w:sz w:val="32"/>
                <w:szCs w:val="32"/>
              </w:rPr>
            </w:pPr>
            <w:r>
              <w:rPr>
                <w:rFonts w:hint="eastAsia"/>
                <w:sz w:val="32"/>
                <w:szCs w:val="32"/>
              </w:rPr>
              <w:t>事</w:t>
            </w:r>
          </w:p>
          <w:p w:rsidR="00465296" w:rsidRDefault="00465296">
            <w:pPr>
              <w:rPr>
                <w:sz w:val="32"/>
                <w:szCs w:val="32"/>
              </w:rPr>
            </w:pPr>
          </w:p>
          <w:p w:rsidR="00465296" w:rsidRDefault="00B47528">
            <w:pPr>
              <w:rPr>
                <w:sz w:val="32"/>
                <w:szCs w:val="32"/>
              </w:rPr>
            </w:pPr>
            <w:r>
              <w:rPr>
                <w:rFonts w:hint="eastAsia"/>
                <w:sz w:val="32"/>
                <w:szCs w:val="32"/>
              </w:rPr>
              <w:t>项</w:t>
            </w:r>
          </w:p>
          <w:p w:rsidR="00465296" w:rsidRDefault="00465296">
            <w:pPr>
              <w:rPr>
                <w:sz w:val="32"/>
                <w:szCs w:val="32"/>
              </w:rPr>
            </w:pPr>
          </w:p>
        </w:tc>
        <w:tc>
          <w:tcPr>
            <w:tcW w:w="2576" w:type="dxa"/>
            <w:gridSpan w:val="2"/>
          </w:tcPr>
          <w:p w:rsidR="00465296" w:rsidRDefault="00B47528">
            <w:pPr>
              <w:jc w:val="center"/>
              <w:rPr>
                <w:sz w:val="32"/>
                <w:szCs w:val="32"/>
              </w:rPr>
            </w:pPr>
            <w:r>
              <w:rPr>
                <w:rFonts w:hint="eastAsia"/>
                <w:sz w:val="32"/>
                <w:szCs w:val="32"/>
              </w:rPr>
              <w:t>批准国家（地区）及</w:t>
            </w:r>
            <w:r>
              <w:rPr>
                <w:rFonts w:hint="eastAsia"/>
                <w:sz w:val="32"/>
                <w:szCs w:val="32"/>
              </w:rPr>
              <w:t xml:space="preserve">   </w:t>
            </w:r>
            <w:r>
              <w:rPr>
                <w:rFonts w:hint="eastAsia"/>
                <w:sz w:val="32"/>
                <w:szCs w:val="32"/>
              </w:rPr>
              <w:t>天</w:t>
            </w:r>
            <w:r>
              <w:rPr>
                <w:rFonts w:hint="eastAsia"/>
                <w:sz w:val="32"/>
                <w:szCs w:val="32"/>
              </w:rPr>
              <w:t xml:space="preserve">   </w:t>
            </w:r>
            <w:r>
              <w:rPr>
                <w:rFonts w:hint="eastAsia"/>
                <w:sz w:val="32"/>
                <w:szCs w:val="32"/>
              </w:rPr>
              <w:t>数</w:t>
            </w:r>
          </w:p>
        </w:tc>
        <w:tc>
          <w:tcPr>
            <w:tcW w:w="6676" w:type="dxa"/>
            <w:gridSpan w:val="5"/>
          </w:tcPr>
          <w:p w:rsidR="00465296" w:rsidRDefault="00465296">
            <w:pPr>
              <w:jc w:val="center"/>
              <w:rPr>
                <w:sz w:val="32"/>
                <w:szCs w:val="32"/>
              </w:rPr>
            </w:pPr>
          </w:p>
        </w:tc>
      </w:tr>
      <w:tr w:rsidR="00465296">
        <w:tc>
          <w:tcPr>
            <w:tcW w:w="828" w:type="dxa"/>
            <w:gridSpan w:val="2"/>
            <w:vMerge/>
          </w:tcPr>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出</w:t>
            </w:r>
            <w:r>
              <w:rPr>
                <w:rFonts w:hint="eastAsia"/>
                <w:sz w:val="32"/>
                <w:szCs w:val="32"/>
              </w:rPr>
              <w:t xml:space="preserve">  </w:t>
            </w:r>
            <w:r>
              <w:rPr>
                <w:rFonts w:hint="eastAsia"/>
                <w:sz w:val="32"/>
                <w:szCs w:val="32"/>
              </w:rPr>
              <w:t>方</w:t>
            </w:r>
            <w:r>
              <w:rPr>
                <w:rFonts w:hint="eastAsia"/>
                <w:sz w:val="32"/>
                <w:szCs w:val="32"/>
              </w:rPr>
              <w:t xml:space="preserve">  </w:t>
            </w:r>
            <w:r>
              <w:rPr>
                <w:rFonts w:hint="eastAsia"/>
                <w:sz w:val="32"/>
                <w:szCs w:val="32"/>
              </w:rPr>
              <w:t>任</w:t>
            </w:r>
            <w:r>
              <w:rPr>
                <w:rFonts w:hint="eastAsia"/>
                <w:sz w:val="32"/>
                <w:szCs w:val="32"/>
              </w:rPr>
              <w:t xml:space="preserve">  </w:t>
            </w:r>
            <w:proofErr w:type="gramStart"/>
            <w:r>
              <w:rPr>
                <w:rFonts w:hint="eastAsia"/>
                <w:sz w:val="32"/>
                <w:szCs w:val="32"/>
              </w:rPr>
              <w:t>务</w:t>
            </w:r>
            <w:proofErr w:type="gramEnd"/>
          </w:p>
        </w:tc>
        <w:tc>
          <w:tcPr>
            <w:tcW w:w="6676" w:type="dxa"/>
            <w:gridSpan w:val="5"/>
          </w:tcPr>
          <w:p w:rsidR="00465296" w:rsidRDefault="00465296">
            <w:pPr>
              <w:rPr>
                <w:sz w:val="32"/>
                <w:szCs w:val="32"/>
              </w:rPr>
            </w:pPr>
          </w:p>
        </w:tc>
      </w:tr>
      <w:tr w:rsidR="00465296">
        <w:tc>
          <w:tcPr>
            <w:tcW w:w="828" w:type="dxa"/>
            <w:gridSpan w:val="2"/>
            <w:vMerge/>
          </w:tcPr>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费</w:t>
            </w:r>
            <w:r>
              <w:rPr>
                <w:rFonts w:hint="eastAsia"/>
                <w:sz w:val="32"/>
                <w:szCs w:val="32"/>
              </w:rPr>
              <w:t xml:space="preserve">  </w:t>
            </w:r>
            <w:r>
              <w:rPr>
                <w:rFonts w:hint="eastAsia"/>
                <w:sz w:val="32"/>
                <w:szCs w:val="32"/>
              </w:rPr>
              <w:t>用</w:t>
            </w:r>
            <w:r>
              <w:rPr>
                <w:rFonts w:hint="eastAsia"/>
                <w:sz w:val="32"/>
                <w:szCs w:val="32"/>
              </w:rPr>
              <w:t xml:space="preserve">  </w:t>
            </w:r>
            <w:r>
              <w:rPr>
                <w:rFonts w:hint="eastAsia"/>
                <w:sz w:val="32"/>
                <w:szCs w:val="32"/>
              </w:rPr>
              <w:t>来</w:t>
            </w:r>
            <w:r>
              <w:rPr>
                <w:rFonts w:hint="eastAsia"/>
                <w:sz w:val="32"/>
                <w:szCs w:val="32"/>
              </w:rPr>
              <w:t xml:space="preserve">  </w:t>
            </w:r>
            <w:r>
              <w:rPr>
                <w:rFonts w:hint="eastAsia"/>
                <w:sz w:val="32"/>
                <w:szCs w:val="32"/>
              </w:rPr>
              <w:t>源</w:t>
            </w:r>
          </w:p>
        </w:tc>
        <w:tc>
          <w:tcPr>
            <w:tcW w:w="6676" w:type="dxa"/>
            <w:gridSpan w:val="5"/>
          </w:tcPr>
          <w:p w:rsidR="00465296" w:rsidRDefault="00465296">
            <w:pPr>
              <w:rPr>
                <w:sz w:val="32"/>
                <w:szCs w:val="32"/>
              </w:rPr>
            </w:pPr>
          </w:p>
        </w:tc>
      </w:tr>
      <w:tr w:rsidR="00465296">
        <w:tc>
          <w:tcPr>
            <w:tcW w:w="828" w:type="dxa"/>
            <w:gridSpan w:val="2"/>
            <w:vMerge/>
          </w:tcPr>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出</w:t>
            </w:r>
            <w:r>
              <w:rPr>
                <w:rFonts w:hint="eastAsia"/>
                <w:sz w:val="32"/>
                <w:szCs w:val="32"/>
              </w:rPr>
              <w:t xml:space="preserve">  </w:t>
            </w:r>
            <w:r>
              <w:rPr>
                <w:rFonts w:hint="eastAsia"/>
                <w:sz w:val="32"/>
                <w:szCs w:val="32"/>
              </w:rPr>
              <w:t>访</w:t>
            </w:r>
            <w:r>
              <w:rPr>
                <w:rFonts w:hint="eastAsia"/>
                <w:sz w:val="32"/>
                <w:szCs w:val="32"/>
              </w:rPr>
              <w:t xml:space="preserve">  </w:t>
            </w:r>
            <w:r>
              <w:rPr>
                <w:rFonts w:hint="eastAsia"/>
                <w:sz w:val="32"/>
                <w:szCs w:val="32"/>
              </w:rPr>
              <w:t>线</w:t>
            </w:r>
            <w:r>
              <w:rPr>
                <w:rFonts w:hint="eastAsia"/>
                <w:sz w:val="32"/>
                <w:szCs w:val="32"/>
              </w:rPr>
              <w:t xml:space="preserve">  </w:t>
            </w:r>
            <w:r>
              <w:rPr>
                <w:rFonts w:hint="eastAsia"/>
                <w:sz w:val="32"/>
                <w:szCs w:val="32"/>
              </w:rPr>
              <w:t>路</w:t>
            </w:r>
          </w:p>
        </w:tc>
        <w:tc>
          <w:tcPr>
            <w:tcW w:w="6676" w:type="dxa"/>
            <w:gridSpan w:val="5"/>
          </w:tcPr>
          <w:p w:rsidR="00465296" w:rsidRDefault="00465296">
            <w:pPr>
              <w:rPr>
                <w:sz w:val="32"/>
                <w:szCs w:val="32"/>
              </w:rPr>
            </w:pPr>
          </w:p>
        </w:tc>
      </w:tr>
      <w:tr w:rsidR="00465296">
        <w:tc>
          <w:tcPr>
            <w:tcW w:w="828" w:type="dxa"/>
            <w:gridSpan w:val="2"/>
            <w:vMerge/>
          </w:tcPr>
          <w:p w:rsidR="00465296" w:rsidRDefault="00465296">
            <w:pPr>
              <w:rPr>
                <w:sz w:val="32"/>
                <w:szCs w:val="32"/>
              </w:rPr>
            </w:pPr>
          </w:p>
        </w:tc>
        <w:tc>
          <w:tcPr>
            <w:tcW w:w="2576" w:type="dxa"/>
            <w:gridSpan w:val="2"/>
          </w:tcPr>
          <w:p w:rsidR="00465296" w:rsidRDefault="00B47528">
            <w:pPr>
              <w:rPr>
                <w:sz w:val="32"/>
                <w:szCs w:val="32"/>
              </w:rPr>
            </w:pPr>
            <w:r>
              <w:rPr>
                <w:rFonts w:hint="eastAsia"/>
                <w:sz w:val="32"/>
                <w:szCs w:val="32"/>
              </w:rPr>
              <w:t>出</w:t>
            </w:r>
            <w:r>
              <w:rPr>
                <w:rFonts w:hint="eastAsia"/>
                <w:sz w:val="32"/>
                <w:szCs w:val="32"/>
              </w:rPr>
              <w:t xml:space="preserve">  </w:t>
            </w:r>
            <w:r>
              <w:rPr>
                <w:rFonts w:hint="eastAsia"/>
                <w:sz w:val="32"/>
                <w:szCs w:val="32"/>
              </w:rPr>
              <w:t>境</w:t>
            </w:r>
            <w:r>
              <w:rPr>
                <w:rFonts w:hint="eastAsia"/>
                <w:sz w:val="32"/>
                <w:szCs w:val="32"/>
              </w:rPr>
              <w:t xml:space="preserve">  </w:t>
            </w:r>
            <w:r>
              <w:rPr>
                <w:rFonts w:hint="eastAsia"/>
                <w:sz w:val="32"/>
                <w:szCs w:val="32"/>
              </w:rPr>
              <w:t>日</w:t>
            </w:r>
            <w:r>
              <w:rPr>
                <w:rFonts w:hint="eastAsia"/>
                <w:sz w:val="32"/>
                <w:szCs w:val="32"/>
              </w:rPr>
              <w:t xml:space="preserve">  </w:t>
            </w:r>
            <w:r>
              <w:rPr>
                <w:rFonts w:hint="eastAsia"/>
                <w:sz w:val="32"/>
                <w:szCs w:val="32"/>
              </w:rPr>
              <w:t>期</w:t>
            </w:r>
          </w:p>
        </w:tc>
        <w:tc>
          <w:tcPr>
            <w:tcW w:w="1635" w:type="dxa"/>
          </w:tcPr>
          <w:p w:rsidR="00465296" w:rsidRDefault="00465296">
            <w:pPr>
              <w:rPr>
                <w:sz w:val="32"/>
                <w:szCs w:val="32"/>
              </w:rPr>
            </w:pPr>
          </w:p>
        </w:tc>
        <w:tc>
          <w:tcPr>
            <w:tcW w:w="2812" w:type="dxa"/>
            <w:gridSpan w:val="2"/>
          </w:tcPr>
          <w:p w:rsidR="00465296" w:rsidRDefault="00B47528">
            <w:pPr>
              <w:rPr>
                <w:sz w:val="32"/>
                <w:szCs w:val="32"/>
              </w:rPr>
            </w:pPr>
            <w:r>
              <w:rPr>
                <w:rFonts w:hint="eastAsia"/>
                <w:sz w:val="32"/>
                <w:szCs w:val="32"/>
              </w:rPr>
              <w:t>入境（回国）日期</w:t>
            </w:r>
          </w:p>
        </w:tc>
        <w:tc>
          <w:tcPr>
            <w:tcW w:w="2229" w:type="dxa"/>
            <w:gridSpan w:val="2"/>
          </w:tcPr>
          <w:p w:rsidR="00465296" w:rsidRDefault="00465296">
            <w:pPr>
              <w:rPr>
                <w:sz w:val="32"/>
                <w:szCs w:val="32"/>
              </w:rPr>
            </w:pPr>
          </w:p>
        </w:tc>
      </w:tr>
      <w:tr w:rsidR="00465296">
        <w:tc>
          <w:tcPr>
            <w:tcW w:w="828" w:type="dxa"/>
            <w:gridSpan w:val="2"/>
            <w:vMerge/>
          </w:tcPr>
          <w:p w:rsidR="00465296" w:rsidRDefault="00465296">
            <w:pPr>
              <w:rPr>
                <w:sz w:val="32"/>
                <w:szCs w:val="32"/>
              </w:rPr>
            </w:pPr>
          </w:p>
        </w:tc>
        <w:tc>
          <w:tcPr>
            <w:tcW w:w="1512" w:type="dxa"/>
          </w:tcPr>
          <w:p w:rsidR="00465296" w:rsidRDefault="00B47528">
            <w:pPr>
              <w:spacing w:line="560" w:lineRule="exact"/>
              <w:rPr>
                <w:sz w:val="32"/>
                <w:szCs w:val="32"/>
              </w:rPr>
            </w:pPr>
            <w:r>
              <w:rPr>
                <w:rFonts w:hint="eastAsia"/>
                <w:sz w:val="32"/>
                <w:szCs w:val="32"/>
              </w:rPr>
              <w:t>邀请方及</w:t>
            </w:r>
          </w:p>
          <w:p w:rsidR="00465296" w:rsidRDefault="00B47528">
            <w:pPr>
              <w:spacing w:line="560" w:lineRule="exact"/>
              <w:rPr>
                <w:sz w:val="32"/>
                <w:szCs w:val="32"/>
              </w:rPr>
            </w:pPr>
            <w:r>
              <w:rPr>
                <w:rFonts w:hint="eastAsia"/>
                <w:sz w:val="32"/>
                <w:szCs w:val="32"/>
              </w:rPr>
              <w:t>境外其他被访单位的名称、联系人姓名、电话与</w:t>
            </w:r>
            <w:r>
              <w:rPr>
                <w:rFonts w:hint="eastAsia"/>
                <w:sz w:val="32"/>
                <w:szCs w:val="32"/>
              </w:rPr>
              <w:t xml:space="preserve"> </w:t>
            </w:r>
            <w:r>
              <w:rPr>
                <w:rFonts w:hint="eastAsia"/>
                <w:sz w:val="32"/>
                <w:szCs w:val="32"/>
              </w:rPr>
              <w:t>传</w:t>
            </w:r>
            <w:r>
              <w:rPr>
                <w:rFonts w:hint="eastAsia"/>
                <w:sz w:val="32"/>
                <w:szCs w:val="32"/>
              </w:rPr>
              <w:t xml:space="preserve"> </w:t>
            </w:r>
            <w:r>
              <w:rPr>
                <w:rFonts w:hint="eastAsia"/>
                <w:sz w:val="32"/>
                <w:szCs w:val="32"/>
              </w:rPr>
              <w:t>真</w:t>
            </w:r>
          </w:p>
        </w:tc>
        <w:tc>
          <w:tcPr>
            <w:tcW w:w="7740" w:type="dxa"/>
            <w:gridSpan w:val="6"/>
          </w:tcPr>
          <w:p w:rsidR="00465296" w:rsidRDefault="00465296">
            <w:pPr>
              <w:widowControl/>
              <w:spacing w:line="560" w:lineRule="exact"/>
              <w:jc w:val="left"/>
              <w:rPr>
                <w:sz w:val="32"/>
                <w:szCs w:val="32"/>
              </w:rPr>
            </w:pPr>
          </w:p>
          <w:p w:rsidR="00465296" w:rsidRDefault="00465296">
            <w:pPr>
              <w:widowControl/>
              <w:spacing w:line="560" w:lineRule="exact"/>
              <w:jc w:val="left"/>
              <w:rPr>
                <w:sz w:val="32"/>
                <w:szCs w:val="32"/>
              </w:rPr>
            </w:pPr>
          </w:p>
          <w:p w:rsidR="00465296" w:rsidRDefault="00465296">
            <w:pPr>
              <w:widowControl/>
              <w:spacing w:line="560" w:lineRule="exact"/>
              <w:jc w:val="left"/>
              <w:rPr>
                <w:sz w:val="32"/>
                <w:szCs w:val="32"/>
              </w:rPr>
            </w:pPr>
          </w:p>
          <w:p w:rsidR="00465296" w:rsidRDefault="00465296">
            <w:pPr>
              <w:widowControl/>
              <w:spacing w:line="560" w:lineRule="exact"/>
              <w:jc w:val="left"/>
              <w:rPr>
                <w:sz w:val="32"/>
                <w:szCs w:val="32"/>
              </w:rPr>
            </w:pPr>
          </w:p>
          <w:p w:rsidR="00465296" w:rsidRDefault="00465296">
            <w:pPr>
              <w:spacing w:line="560" w:lineRule="exact"/>
              <w:rPr>
                <w:sz w:val="32"/>
                <w:szCs w:val="32"/>
              </w:rPr>
            </w:pPr>
          </w:p>
          <w:p w:rsidR="00465296" w:rsidRDefault="00465296">
            <w:pPr>
              <w:spacing w:line="560" w:lineRule="exact"/>
              <w:rPr>
                <w:sz w:val="32"/>
                <w:szCs w:val="32"/>
              </w:rPr>
            </w:pPr>
          </w:p>
        </w:tc>
      </w:tr>
      <w:tr w:rsidR="00465296">
        <w:tc>
          <w:tcPr>
            <w:tcW w:w="720" w:type="dxa"/>
          </w:tcPr>
          <w:p w:rsidR="00465296" w:rsidRDefault="00465296">
            <w:pPr>
              <w:rPr>
                <w:sz w:val="32"/>
                <w:szCs w:val="32"/>
              </w:rPr>
            </w:pPr>
          </w:p>
          <w:p w:rsidR="00465296" w:rsidRDefault="00B47528">
            <w:pPr>
              <w:rPr>
                <w:sz w:val="32"/>
                <w:szCs w:val="32"/>
              </w:rPr>
            </w:pPr>
            <w:r>
              <w:rPr>
                <w:rFonts w:hint="eastAsia"/>
                <w:sz w:val="32"/>
                <w:szCs w:val="32"/>
              </w:rPr>
              <w:t>出访成效</w:t>
            </w:r>
          </w:p>
          <w:p w:rsidR="00465296" w:rsidRDefault="00465296">
            <w:pPr>
              <w:rPr>
                <w:sz w:val="32"/>
                <w:szCs w:val="32"/>
              </w:rPr>
            </w:pPr>
          </w:p>
          <w:p w:rsidR="00465296" w:rsidRDefault="00465296">
            <w:pPr>
              <w:rPr>
                <w:sz w:val="32"/>
                <w:szCs w:val="32"/>
              </w:rPr>
            </w:pPr>
          </w:p>
        </w:tc>
        <w:tc>
          <w:tcPr>
            <w:tcW w:w="9360" w:type="dxa"/>
            <w:gridSpan w:val="8"/>
          </w:tcPr>
          <w:p w:rsidR="00465296" w:rsidRDefault="00465296">
            <w:pPr>
              <w:rPr>
                <w:sz w:val="32"/>
                <w:szCs w:val="32"/>
              </w:rPr>
            </w:pPr>
          </w:p>
        </w:tc>
      </w:tr>
      <w:tr w:rsidR="00465296">
        <w:tc>
          <w:tcPr>
            <w:tcW w:w="720" w:type="dxa"/>
          </w:tcPr>
          <w:p w:rsidR="00465296" w:rsidRDefault="00465296">
            <w:pPr>
              <w:rPr>
                <w:sz w:val="24"/>
              </w:rPr>
            </w:pPr>
          </w:p>
          <w:p w:rsidR="00465296" w:rsidRDefault="00465296">
            <w:pPr>
              <w:rPr>
                <w:sz w:val="24"/>
              </w:rPr>
            </w:pPr>
          </w:p>
          <w:p w:rsidR="00465296" w:rsidRDefault="00465296">
            <w:pPr>
              <w:rPr>
                <w:sz w:val="24"/>
              </w:rPr>
            </w:pPr>
          </w:p>
          <w:p w:rsidR="00465296" w:rsidRDefault="00B47528">
            <w:pPr>
              <w:rPr>
                <w:sz w:val="24"/>
              </w:rPr>
            </w:pPr>
            <w:r>
              <w:rPr>
                <w:rFonts w:hint="eastAsia"/>
                <w:sz w:val="24"/>
              </w:rPr>
              <w:t>拟</w:t>
            </w:r>
          </w:p>
          <w:p w:rsidR="00465296" w:rsidRDefault="00B47528">
            <w:pPr>
              <w:rPr>
                <w:sz w:val="24"/>
              </w:rPr>
            </w:pPr>
            <w:r>
              <w:rPr>
                <w:rFonts w:hint="eastAsia"/>
                <w:sz w:val="24"/>
              </w:rPr>
              <w:t>采</w:t>
            </w:r>
          </w:p>
          <w:p w:rsidR="00465296" w:rsidRDefault="00B47528">
            <w:pPr>
              <w:rPr>
                <w:sz w:val="24"/>
              </w:rPr>
            </w:pPr>
            <w:r>
              <w:rPr>
                <w:rFonts w:hint="eastAsia"/>
                <w:sz w:val="24"/>
              </w:rPr>
              <w:t>取</w:t>
            </w:r>
          </w:p>
          <w:p w:rsidR="00465296" w:rsidRDefault="00B47528">
            <w:pPr>
              <w:rPr>
                <w:sz w:val="24"/>
              </w:rPr>
            </w:pPr>
            <w:r>
              <w:rPr>
                <w:rFonts w:hint="eastAsia"/>
                <w:sz w:val="24"/>
              </w:rPr>
              <w:t>跟</w:t>
            </w:r>
          </w:p>
          <w:p w:rsidR="00465296" w:rsidRDefault="00B47528">
            <w:pPr>
              <w:rPr>
                <w:sz w:val="24"/>
              </w:rPr>
            </w:pPr>
            <w:proofErr w:type="gramStart"/>
            <w:r>
              <w:rPr>
                <w:rFonts w:hint="eastAsia"/>
                <w:sz w:val="24"/>
              </w:rPr>
              <w:t>踪</w:t>
            </w:r>
            <w:proofErr w:type="gramEnd"/>
          </w:p>
          <w:p w:rsidR="00465296" w:rsidRDefault="00B47528">
            <w:pPr>
              <w:rPr>
                <w:sz w:val="24"/>
              </w:rPr>
            </w:pPr>
            <w:r>
              <w:rPr>
                <w:rFonts w:hint="eastAsia"/>
                <w:sz w:val="24"/>
              </w:rPr>
              <w:t>落</w:t>
            </w:r>
          </w:p>
          <w:p w:rsidR="00465296" w:rsidRDefault="00B47528">
            <w:pPr>
              <w:rPr>
                <w:sz w:val="24"/>
              </w:rPr>
            </w:pPr>
            <w:r>
              <w:rPr>
                <w:rFonts w:hint="eastAsia"/>
                <w:sz w:val="24"/>
              </w:rPr>
              <w:t>实</w:t>
            </w:r>
          </w:p>
          <w:p w:rsidR="00465296" w:rsidRDefault="00B47528">
            <w:pPr>
              <w:rPr>
                <w:sz w:val="24"/>
              </w:rPr>
            </w:pPr>
            <w:proofErr w:type="gramStart"/>
            <w:r>
              <w:rPr>
                <w:rFonts w:hint="eastAsia"/>
                <w:sz w:val="24"/>
              </w:rPr>
              <w:t>措</w:t>
            </w:r>
            <w:proofErr w:type="gramEnd"/>
          </w:p>
          <w:p w:rsidR="00465296" w:rsidRDefault="00B47528">
            <w:pPr>
              <w:rPr>
                <w:sz w:val="24"/>
              </w:rPr>
            </w:pPr>
            <w:r>
              <w:rPr>
                <w:rFonts w:hint="eastAsia"/>
                <w:sz w:val="24"/>
              </w:rPr>
              <w:t>施</w:t>
            </w:r>
          </w:p>
          <w:p w:rsidR="00465296" w:rsidRDefault="00B47528">
            <w:pPr>
              <w:rPr>
                <w:sz w:val="24"/>
              </w:rPr>
            </w:pPr>
            <w:r>
              <w:rPr>
                <w:rFonts w:hint="eastAsia"/>
                <w:sz w:val="24"/>
              </w:rPr>
              <w:t>及</w:t>
            </w:r>
          </w:p>
          <w:p w:rsidR="00465296" w:rsidRDefault="00B47528">
            <w:pPr>
              <w:rPr>
                <w:sz w:val="24"/>
              </w:rPr>
            </w:pPr>
            <w:r>
              <w:rPr>
                <w:rFonts w:hint="eastAsia"/>
                <w:sz w:val="24"/>
              </w:rPr>
              <w:t>意</w:t>
            </w:r>
          </w:p>
          <w:p w:rsidR="00465296" w:rsidRDefault="00B47528">
            <w:pPr>
              <w:rPr>
                <w:sz w:val="24"/>
              </w:rPr>
            </w:pPr>
            <w:r>
              <w:rPr>
                <w:rFonts w:hint="eastAsia"/>
                <w:sz w:val="24"/>
              </w:rPr>
              <w:t>见</w:t>
            </w:r>
          </w:p>
          <w:p w:rsidR="00465296" w:rsidRDefault="00B47528">
            <w:pPr>
              <w:rPr>
                <w:sz w:val="24"/>
              </w:rPr>
            </w:pPr>
            <w:r>
              <w:rPr>
                <w:rFonts w:hint="eastAsia"/>
                <w:sz w:val="24"/>
              </w:rPr>
              <w:t>建</w:t>
            </w:r>
          </w:p>
          <w:p w:rsidR="00465296" w:rsidRDefault="00B47528">
            <w:pPr>
              <w:rPr>
                <w:sz w:val="24"/>
              </w:rPr>
            </w:pPr>
            <w:r>
              <w:rPr>
                <w:rFonts w:hint="eastAsia"/>
                <w:sz w:val="24"/>
              </w:rPr>
              <w:t>议</w:t>
            </w:r>
          </w:p>
          <w:p w:rsidR="00465296" w:rsidRDefault="00465296">
            <w:pPr>
              <w:rPr>
                <w:sz w:val="32"/>
                <w:szCs w:val="32"/>
              </w:rPr>
            </w:pPr>
          </w:p>
        </w:tc>
        <w:tc>
          <w:tcPr>
            <w:tcW w:w="9360" w:type="dxa"/>
            <w:gridSpan w:val="8"/>
          </w:tcPr>
          <w:p w:rsidR="00465296" w:rsidRDefault="00465296">
            <w:pPr>
              <w:rPr>
                <w:sz w:val="32"/>
                <w:szCs w:val="32"/>
              </w:rPr>
            </w:pPr>
          </w:p>
        </w:tc>
      </w:tr>
    </w:tbl>
    <w:p w:rsidR="00465296" w:rsidRDefault="00465296">
      <w:pPr>
        <w:rPr>
          <w:sz w:val="32"/>
          <w:szCs w:val="32"/>
        </w:rPr>
      </w:pPr>
    </w:p>
    <w:p w:rsidR="00465296" w:rsidRDefault="00B47528">
      <w:pPr>
        <w:ind w:leftChars="-257" w:left="-540"/>
        <w:rPr>
          <w:sz w:val="32"/>
          <w:szCs w:val="32"/>
        </w:rPr>
      </w:pPr>
      <w:r>
        <w:rPr>
          <w:rFonts w:hint="eastAsia"/>
          <w:sz w:val="32"/>
          <w:szCs w:val="32"/>
        </w:rPr>
        <w:t>说明：</w:t>
      </w:r>
      <w:r>
        <w:rPr>
          <w:rFonts w:hint="eastAsia"/>
          <w:sz w:val="32"/>
          <w:szCs w:val="32"/>
        </w:rPr>
        <w:t>1</w:t>
      </w:r>
      <w:r>
        <w:rPr>
          <w:rFonts w:hint="eastAsia"/>
          <w:sz w:val="32"/>
          <w:szCs w:val="32"/>
        </w:rPr>
        <w:t>、本表系出访情况报告附件，党政机关和事业单位副处级以上领导干部以及省管国有企业正副职领导带队的团组必须填报；</w:t>
      </w:r>
    </w:p>
    <w:p w:rsidR="00465296" w:rsidRDefault="00B47528">
      <w:pPr>
        <w:ind w:leftChars="-257" w:left="-540"/>
        <w:rPr>
          <w:sz w:val="32"/>
          <w:szCs w:val="32"/>
        </w:rPr>
      </w:pPr>
      <w:r>
        <w:rPr>
          <w:rFonts w:hint="eastAsia"/>
          <w:sz w:val="32"/>
          <w:szCs w:val="32"/>
        </w:rPr>
        <w:t>2</w:t>
      </w:r>
      <w:r>
        <w:rPr>
          <w:rFonts w:hint="eastAsia"/>
          <w:sz w:val="32"/>
          <w:szCs w:val="32"/>
        </w:rPr>
        <w:t>、填写</w:t>
      </w:r>
      <w:proofErr w:type="gramStart"/>
      <w:r>
        <w:rPr>
          <w:rFonts w:hint="eastAsia"/>
          <w:sz w:val="32"/>
          <w:szCs w:val="32"/>
        </w:rPr>
        <w:t>出访成效栏</w:t>
      </w:r>
      <w:proofErr w:type="gramEnd"/>
      <w:r>
        <w:rPr>
          <w:rFonts w:hint="eastAsia"/>
          <w:sz w:val="32"/>
          <w:szCs w:val="32"/>
        </w:rPr>
        <w:t>应简明扼要。如签约何项目、有何收获等；</w:t>
      </w:r>
    </w:p>
    <w:p w:rsidR="00465296" w:rsidRDefault="00B47528">
      <w:pPr>
        <w:ind w:leftChars="-257" w:left="-540"/>
        <w:rPr>
          <w:sz w:val="32"/>
          <w:szCs w:val="32"/>
        </w:rPr>
      </w:pPr>
      <w:r>
        <w:rPr>
          <w:rFonts w:hint="eastAsia"/>
          <w:sz w:val="32"/>
          <w:szCs w:val="32"/>
        </w:rPr>
        <w:t>3</w:t>
      </w:r>
      <w:r>
        <w:rPr>
          <w:rFonts w:hint="eastAsia"/>
          <w:sz w:val="32"/>
          <w:szCs w:val="32"/>
        </w:rPr>
        <w:t>、本表请用</w:t>
      </w:r>
      <w:r>
        <w:rPr>
          <w:rFonts w:hint="eastAsia"/>
          <w:sz w:val="32"/>
          <w:szCs w:val="32"/>
        </w:rPr>
        <w:t>A4</w:t>
      </w:r>
      <w:r>
        <w:rPr>
          <w:rFonts w:hint="eastAsia"/>
          <w:sz w:val="32"/>
          <w:szCs w:val="32"/>
        </w:rPr>
        <w:t>纸自行复印或制作。</w:t>
      </w:r>
    </w:p>
    <w:p w:rsidR="00465296" w:rsidRDefault="00465296">
      <w:pPr>
        <w:ind w:leftChars="-257" w:left="-540"/>
        <w:rPr>
          <w:sz w:val="32"/>
          <w:szCs w:val="32"/>
        </w:rPr>
      </w:pPr>
    </w:p>
    <w:p w:rsidR="00465296" w:rsidRDefault="00B47528">
      <w:pPr>
        <w:jc w:val="distribute"/>
        <w:rPr>
          <w:rFonts w:ascii="宋体" w:eastAsia="宋体" w:hAnsi="宋体"/>
          <w:b/>
          <w:bCs/>
          <w:color w:val="FF0000"/>
          <w:spacing w:val="-2"/>
          <w:w w:val="90"/>
          <w:sz w:val="72"/>
          <w:szCs w:val="72"/>
        </w:rPr>
      </w:pPr>
      <w:r>
        <w:rPr>
          <w:rFonts w:ascii="宋体" w:eastAsia="宋体" w:hAnsi="宋体" w:hint="eastAsia"/>
          <w:b/>
          <w:bCs/>
          <w:color w:val="FF0000"/>
          <w:spacing w:val="-2"/>
          <w:w w:val="90"/>
          <w:sz w:val="72"/>
          <w:szCs w:val="72"/>
        </w:rPr>
        <w:lastRenderedPageBreak/>
        <w:t>福建中医药大学办公室文件</w:t>
      </w:r>
    </w:p>
    <w:p w:rsidR="00465296" w:rsidRDefault="00465296">
      <w:pPr>
        <w:adjustRightInd w:val="0"/>
        <w:snapToGrid w:val="0"/>
        <w:jc w:val="center"/>
        <w:outlineLvl w:val="0"/>
        <w:rPr>
          <w:rFonts w:ascii="仿宋_GB2312"/>
        </w:rPr>
      </w:pPr>
    </w:p>
    <w:p w:rsidR="00465296" w:rsidRDefault="00B47528">
      <w:pPr>
        <w:adjustRightInd w:val="0"/>
        <w:snapToGrid w:val="0"/>
        <w:jc w:val="center"/>
        <w:outlineLvl w:val="0"/>
        <w:rPr>
          <w:rFonts w:ascii="仿宋" w:eastAsia="仿宋" w:hAnsi="仿宋"/>
          <w:b/>
          <w:bCs/>
          <w:color w:val="FF0000"/>
          <w:spacing w:val="-20"/>
          <w:sz w:val="30"/>
          <w:szCs w:val="30"/>
        </w:rPr>
      </w:pPr>
      <w:r>
        <w:rPr>
          <w:rFonts w:ascii="仿宋" w:eastAsia="仿宋" w:hAnsi="仿宋" w:hint="eastAsia"/>
          <w:sz w:val="30"/>
          <w:szCs w:val="30"/>
        </w:rPr>
        <w:t>校办〔</w:t>
      </w:r>
      <w:bookmarkStart w:id="3" w:name="年份"/>
      <w:r>
        <w:rPr>
          <w:rFonts w:ascii="仿宋" w:eastAsia="仿宋" w:hAnsi="仿宋"/>
          <w:sz w:val="30"/>
          <w:szCs w:val="30"/>
        </w:rPr>
        <w:t>2016</w:t>
      </w:r>
      <w:bookmarkEnd w:id="3"/>
      <w:r>
        <w:rPr>
          <w:rFonts w:ascii="仿宋" w:eastAsia="仿宋" w:hAnsi="仿宋" w:hint="eastAsia"/>
          <w:sz w:val="30"/>
          <w:szCs w:val="30"/>
        </w:rPr>
        <w:t>〕</w:t>
      </w:r>
      <w:bookmarkStart w:id="4" w:name="序号"/>
      <w:r>
        <w:rPr>
          <w:rFonts w:ascii="仿宋" w:eastAsia="仿宋" w:hAnsi="仿宋"/>
          <w:sz w:val="30"/>
          <w:szCs w:val="30"/>
        </w:rPr>
        <w:t>51</w:t>
      </w:r>
      <w:bookmarkEnd w:id="4"/>
      <w:r>
        <w:rPr>
          <w:rFonts w:ascii="仿宋" w:eastAsia="仿宋" w:hAnsi="仿宋" w:hint="eastAsia"/>
          <w:sz w:val="30"/>
          <w:szCs w:val="30"/>
        </w:rPr>
        <w:t>号</w:t>
      </w:r>
    </w:p>
    <w:p w:rsidR="00465296" w:rsidRDefault="00615A5B">
      <w:pPr>
        <w:rPr>
          <w:rFonts w:ascii="宋体" w:eastAsia="宋体" w:hAnsi="宋体"/>
          <w:b/>
          <w:bCs/>
          <w:color w:val="FF0000"/>
          <w:spacing w:val="-20"/>
          <w:sz w:val="30"/>
          <w:szCs w:val="30"/>
        </w:rPr>
      </w:pPr>
      <w:r>
        <w:rPr>
          <w:rFonts w:ascii="宋体" w:eastAsia="宋体" w:hAnsi="宋体"/>
          <w:b/>
          <w:bCs/>
          <w:color w:val="FF0000"/>
          <w:spacing w:val="-20"/>
          <w:sz w:val="30"/>
          <w:szCs w:val="30"/>
        </w:rPr>
        <w:pict>
          <v:line id="_x0000_s1026" style="position:absolute;left:0;text-align:left;z-index:251658240;mso-width-relative:page;mso-height-relative:page" from="6pt,13.75pt" to="443pt,14pt" strokecolor="red" strokeweight="2.25pt"/>
        </w:pict>
      </w:r>
    </w:p>
    <w:p w:rsidR="00465296" w:rsidRDefault="00465296">
      <w:pPr>
        <w:pStyle w:val="a3"/>
        <w:kinsoku w:val="0"/>
        <w:overflowPunct w:val="0"/>
        <w:autoSpaceDE w:val="0"/>
        <w:autoSpaceDN w:val="0"/>
        <w:adjustRightInd w:val="0"/>
        <w:ind w:firstLine="0"/>
        <w:jc w:val="center"/>
        <w:rPr>
          <w:rFonts w:ascii="仿宋_GB2312"/>
        </w:rPr>
      </w:pPr>
      <w:bookmarkStart w:id="5" w:name="文件标题"/>
      <w:bookmarkEnd w:id="5"/>
    </w:p>
    <w:p w:rsidR="00465296" w:rsidRDefault="00B47528">
      <w:pPr>
        <w:widowControl/>
        <w:spacing w:line="580" w:lineRule="exact"/>
        <w:jc w:val="center"/>
        <w:rPr>
          <w:rFonts w:ascii="宋体" w:eastAsia="宋体" w:hAnsi="宋体" w:cs="宋体"/>
          <w:b/>
          <w:kern w:val="0"/>
          <w:sz w:val="44"/>
          <w:szCs w:val="44"/>
        </w:rPr>
      </w:pPr>
      <w:bookmarkStart w:id="6" w:name="Content"/>
      <w:bookmarkStart w:id="7" w:name="_Toc468277059"/>
      <w:bookmarkEnd w:id="6"/>
      <w:r>
        <w:rPr>
          <w:rFonts w:ascii="宋体" w:eastAsia="宋体" w:hAnsi="宋体" w:cs="宋体" w:hint="eastAsia"/>
          <w:b/>
          <w:kern w:val="0"/>
          <w:sz w:val="44"/>
          <w:szCs w:val="44"/>
        </w:rPr>
        <w:t>福建中医药大学办公室</w:t>
      </w:r>
    </w:p>
    <w:p w:rsidR="00465296" w:rsidRDefault="00B47528">
      <w:pPr>
        <w:widowControl/>
        <w:spacing w:line="580" w:lineRule="exact"/>
        <w:jc w:val="center"/>
        <w:rPr>
          <w:rFonts w:ascii="宋体" w:eastAsia="宋体" w:hAnsi="宋体" w:cs="宋体"/>
          <w:b/>
          <w:kern w:val="0"/>
          <w:sz w:val="44"/>
          <w:szCs w:val="44"/>
        </w:rPr>
      </w:pPr>
      <w:r>
        <w:rPr>
          <w:rFonts w:ascii="宋体" w:eastAsia="宋体" w:hAnsi="宋体" w:cs="宋体" w:hint="eastAsia"/>
          <w:b/>
          <w:kern w:val="0"/>
          <w:sz w:val="44"/>
          <w:szCs w:val="44"/>
        </w:rPr>
        <w:t>关于印发</w:t>
      </w:r>
      <w:proofErr w:type="gramStart"/>
      <w:r>
        <w:rPr>
          <w:rFonts w:ascii="宋体" w:eastAsia="宋体" w:hAnsi="宋体" w:cs="宋体" w:hint="eastAsia"/>
          <w:b/>
          <w:kern w:val="0"/>
          <w:sz w:val="44"/>
          <w:szCs w:val="44"/>
        </w:rPr>
        <w:t>《</w:t>
      </w:r>
      <w:proofErr w:type="gramEnd"/>
      <w:r>
        <w:rPr>
          <w:rFonts w:ascii="宋体" w:eastAsia="宋体" w:hAnsi="宋体" w:cs="宋体" w:hint="eastAsia"/>
          <w:b/>
          <w:kern w:val="0"/>
          <w:sz w:val="44"/>
          <w:szCs w:val="44"/>
        </w:rPr>
        <w:t>福建中医药大学教师境外研修</w:t>
      </w:r>
    </w:p>
    <w:p w:rsidR="00465296" w:rsidRDefault="00B47528">
      <w:pPr>
        <w:widowControl/>
        <w:spacing w:line="580" w:lineRule="exact"/>
        <w:jc w:val="center"/>
        <w:rPr>
          <w:rFonts w:ascii="宋体" w:eastAsia="宋体" w:hAnsi="宋体" w:cs="宋体"/>
          <w:b/>
          <w:kern w:val="0"/>
          <w:sz w:val="44"/>
          <w:szCs w:val="44"/>
        </w:rPr>
      </w:pPr>
      <w:r>
        <w:rPr>
          <w:rFonts w:ascii="宋体" w:eastAsia="宋体" w:hAnsi="宋体" w:cs="宋体" w:hint="eastAsia"/>
          <w:b/>
          <w:kern w:val="0"/>
          <w:sz w:val="44"/>
          <w:szCs w:val="44"/>
        </w:rPr>
        <w:t>管理办法</w:t>
      </w:r>
      <w:proofErr w:type="gramStart"/>
      <w:r>
        <w:rPr>
          <w:rFonts w:ascii="宋体" w:eastAsia="宋体" w:hAnsi="宋体" w:cs="宋体" w:hint="eastAsia"/>
          <w:b/>
          <w:kern w:val="0"/>
          <w:sz w:val="44"/>
          <w:szCs w:val="44"/>
        </w:rPr>
        <w:t>》</w:t>
      </w:r>
      <w:proofErr w:type="gramEnd"/>
      <w:r>
        <w:rPr>
          <w:rFonts w:ascii="宋体" w:eastAsia="宋体" w:hAnsi="宋体" w:cs="宋体" w:hint="eastAsia"/>
          <w:b/>
          <w:kern w:val="0"/>
          <w:sz w:val="44"/>
          <w:szCs w:val="44"/>
        </w:rPr>
        <w:t>的通知</w:t>
      </w:r>
    </w:p>
    <w:p w:rsidR="00465296" w:rsidRDefault="00465296">
      <w:pPr>
        <w:widowControl/>
        <w:spacing w:line="580" w:lineRule="exact"/>
        <w:jc w:val="center"/>
        <w:rPr>
          <w:rFonts w:ascii="宋体" w:hAnsi="宋体" w:cs="宋体"/>
          <w:b/>
          <w:kern w:val="0"/>
          <w:sz w:val="44"/>
          <w:szCs w:val="44"/>
        </w:rPr>
      </w:pPr>
    </w:p>
    <w:p w:rsidR="00465296" w:rsidRDefault="00B47528">
      <w:pPr>
        <w:widowControl/>
        <w:spacing w:line="56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各学院（部），各处、室，各直属机构，各附属单位：</w:t>
      </w:r>
    </w:p>
    <w:p w:rsidR="00465296" w:rsidRDefault="00B47528">
      <w:pPr>
        <w:widowControl/>
        <w:spacing w:line="560" w:lineRule="exact"/>
        <w:jc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《福建中医药大学教师境外研修管理办法》已经2016年第15次校长办公会议审议通过，现予印发，请遵照执行。</w:t>
      </w:r>
    </w:p>
    <w:p w:rsidR="00465296" w:rsidRDefault="00465296">
      <w:pPr>
        <w:widowControl/>
        <w:spacing w:line="560" w:lineRule="exact"/>
        <w:jc w:val="center"/>
        <w:rPr>
          <w:rFonts w:ascii="仿宋_GB2312" w:eastAsia="仿宋_GB2312" w:hAnsi="仿宋_GB2312" w:cs="仿宋_GB2312"/>
          <w:kern w:val="0"/>
          <w:sz w:val="32"/>
          <w:szCs w:val="32"/>
        </w:rPr>
      </w:pPr>
    </w:p>
    <w:p w:rsidR="00465296" w:rsidRDefault="00465296">
      <w:pPr>
        <w:widowControl/>
        <w:spacing w:line="560" w:lineRule="exact"/>
        <w:jc w:val="center"/>
        <w:rPr>
          <w:rFonts w:ascii="仿宋_GB2312" w:eastAsia="仿宋_GB2312" w:hAnsi="仿宋_GB2312" w:cs="仿宋_GB2312"/>
          <w:kern w:val="0"/>
          <w:sz w:val="32"/>
          <w:szCs w:val="32"/>
        </w:rPr>
      </w:pPr>
    </w:p>
    <w:p w:rsidR="00465296" w:rsidRDefault="00465296">
      <w:pPr>
        <w:widowControl/>
        <w:spacing w:line="560" w:lineRule="exact"/>
        <w:jc w:val="center"/>
        <w:rPr>
          <w:rFonts w:ascii="仿宋_GB2312" w:eastAsia="仿宋_GB2312" w:hAnsi="仿宋_GB2312" w:cs="仿宋_GB2312"/>
          <w:kern w:val="0"/>
          <w:sz w:val="32"/>
          <w:szCs w:val="32"/>
        </w:rPr>
      </w:pPr>
    </w:p>
    <w:p w:rsidR="00465296" w:rsidRDefault="00615A5B">
      <w:pPr>
        <w:widowControl/>
        <w:spacing w:line="560" w:lineRule="exact"/>
        <w:jc w:val="center"/>
        <w:rPr>
          <w:rFonts w:ascii="仿宋_GB2312" w:eastAsia="仿宋_GB2312" w:hAnsi="仿宋_GB2312" w:cs="仿宋_GB2312"/>
          <w:kern w:val="0"/>
          <w:sz w:val="32"/>
          <w:szCs w:val="32"/>
        </w:rPr>
      </w:pPr>
      <w:r>
        <w:rPr>
          <w:rFonts w:ascii="仿宋_GB2312" w:eastAsia="仿宋_GB2312" w:hAnsi="仿宋_GB2312" w:cs="仿宋_GB2312"/>
          <w:kern w:val="0"/>
          <w:sz w:val="32"/>
          <w:szCs w:val="32"/>
        </w:rPr>
        <w:pict>
          <v:shapetype id="_x0000_t201" coordsize="21600,21600" o:spt="201" path="m,l,21600r21600,l21600,xe">
            <v:stroke joinstyle="miter"/>
            <v:path shadowok="f" o:extrusionok="f" strokeok="f" fillok="f" o:connecttype="rect"/>
            <o:lock v:ext="edit" shapetype="t"/>
          </v:shapetype>
          <v:shape id="_x0000_s1027" type="#_x0000_t201" style="position:absolute;left:0;text-align:left;margin-left:339.35pt;margin-top:500.55pt;width:113.25pt;height:113.25pt;z-index:-251657216;mso-position-horizontal-relative:page;mso-position-vertical-relative:page;mso-width-relative:page;mso-height-relative:page" filled="f" stroked="f">
            <v:imagedata r:id="rId9" o:title=""/>
            <w10:wrap anchorx="page" anchory="page"/>
          </v:shape>
          <w:control r:id="rId10" w:name="SignatureCtrl1" w:shapeid="_x0000_s1027"/>
        </w:pict>
      </w:r>
      <w:r w:rsidR="00B47528">
        <w:rPr>
          <w:rFonts w:ascii="仿宋_GB2312" w:eastAsia="仿宋_GB2312" w:hAnsi="仿宋_GB2312" w:cs="仿宋_GB2312" w:hint="eastAsia"/>
          <w:kern w:val="0"/>
          <w:sz w:val="32"/>
          <w:szCs w:val="32"/>
        </w:rPr>
        <w:t xml:space="preserve">                       福建中医药大学办公室</w:t>
      </w:r>
    </w:p>
    <w:p w:rsidR="00465296" w:rsidRDefault="00B47528">
      <w:pPr>
        <w:widowControl/>
        <w:spacing w:line="560" w:lineRule="exact"/>
        <w:jc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2016年12月26日</w:t>
      </w:r>
    </w:p>
    <w:p w:rsidR="00465296" w:rsidRDefault="00465296">
      <w:pPr>
        <w:widowControl/>
        <w:spacing w:before="100" w:beforeAutospacing="1" w:after="100" w:afterAutospacing="1" w:line="500" w:lineRule="exact"/>
        <w:jc w:val="center"/>
        <w:rPr>
          <w:rFonts w:ascii="仿宋_GB2312" w:eastAsia="仿宋_GB2312" w:hAnsi="仿宋_GB2312" w:cs="仿宋_GB2312"/>
          <w:kern w:val="0"/>
          <w:sz w:val="32"/>
          <w:szCs w:val="32"/>
        </w:rPr>
      </w:pPr>
    </w:p>
    <w:p w:rsidR="00465296" w:rsidRDefault="00465296">
      <w:pPr>
        <w:pStyle w:val="a7"/>
        <w:rPr>
          <w:rFonts w:ascii="仿宋_GB2312" w:eastAsia="仿宋_GB2312" w:hAnsi="仿宋_GB2312" w:cs="仿宋_GB2312"/>
          <w:kern w:val="0"/>
          <w:sz w:val="32"/>
        </w:rPr>
      </w:pPr>
    </w:p>
    <w:tbl>
      <w:tblPr>
        <w:tblW w:w="913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133"/>
      </w:tblGrid>
      <w:tr w:rsidR="00465296">
        <w:trPr>
          <w:trHeight w:val="444"/>
        </w:trPr>
        <w:tc>
          <w:tcPr>
            <w:tcW w:w="9133" w:type="dxa"/>
            <w:tcBorders>
              <w:top w:val="single" w:sz="4" w:space="0" w:color="auto"/>
              <w:left w:val="nil"/>
              <w:bottom w:val="single" w:sz="4" w:space="0" w:color="auto"/>
              <w:right w:val="nil"/>
            </w:tcBorders>
          </w:tcPr>
          <w:p w:rsidR="00465296" w:rsidRDefault="00B47528">
            <w:pPr>
              <w:tabs>
                <w:tab w:val="left" w:pos="216"/>
                <w:tab w:val="left" w:pos="8478"/>
              </w:tabs>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福建中医药大学办公室                2016年12月26日印发</w:t>
            </w:r>
          </w:p>
        </w:tc>
      </w:tr>
    </w:tbl>
    <w:p w:rsidR="00465296" w:rsidRDefault="00465296">
      <w:pPr>
        <w:rPr>
          <w:rFonts w:ascii="仿宋_GB2312" w:eastAsia="仿宋_GB2312" w:hAnsi="仿宋_GB2312" w:cs="仿宋_GB2312"/>
          <w:b/>
          <w:bCs/>
          <w:color w:val="FF0000"/>
          <w:spacing w:val="30"/>
          <w:sz w:val="32"/>
          <w:szCs w:val="32"/>
          <w:u w:val="thick"/>
        </w:rPr>
      </w:pPr>
    </w:p>
    <w:p w:rsidR="00465296" w:rsidRDefault="00465296">
      <w:pPr>
        <w:pStyle w:val="a7"/>
        <w:rPr>
          <w:rFonts w:ascii="仿宋_GB2312" w:eastAsia="仿宋_GB2312" w:hAnsi="仿宋_GB2312" w:cs="仿宋_GB2312"/>
          <w:bCs w:val="0"/>
          <w:kern w:val="0"/>
          <w:sz w:val="32"/>
        </w:rPr>
      </w:pPr>
    </w:p>
    <w:p w:rsidR="00465296" w:rsidRDefault="00465296"/>
    <w:p w:rsidR="00465296" w:rsidRDefault="00B47528">
      <w:pPr>
        <w:pStyle w:val="a7"/>
        <w:rPr>
          <w:rFonts w:asciiTheme="majorEastAsia" w:eastAsiaTheme="majorEastAsia" w:hAnsiTheme="majorEastAsia" w:cstheme="majorEastAsia"/>
          <w:bCs w:val="0"/>
          <w:kern w:val="0"/>
          <w:sz w:val="44"/>
          <w:szCs w:val="44"/>
        </w:rPr>
      </w:pPr>
      <w:r>
        <w:rPr>
          <w:rFonts w:asciiTheme="majorEastAsia" w:eastAsiaTheme="majorEastAsia" w:hAnsiTheme="majorEastAsia" w:cstheme="majorEastAsia" w:hint="eastAsia"/>
          <w:bCs w:val="0"/>
          <w:kern w:val="0"/>
          <w:sz w:val="44"/>
          <w:szCs w:val="44"/>
        </w:rPr>
        <w:lastRenderedPageBreak/>
        <w:t>福建中医药大学教师境外研修管理办法</w:t>
      </w:r>
      <w:bookmarkEnd w:id="7"/>
    </w:p>
    <w:p w:rsidR="00465296" w:rsidRDefault="00465296">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为贯彻落实《福建中医药大学师资队伍建设十三五规划》和《福建省人民政府关于促进高校科技创新能力提升的若干意见》，为大力提升中青年教师的教学、科研水平和创新能力，通过精准培养，造就一批具有国际视野和国际竞争力的学科优秀人才，根据上级有关规定，结合我校实际，特制订本管理办法。</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一、研修对象</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我校（含直属附属医院，下同）在岗在职教职工。</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二、资助类别及时间</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（一）教师出国进修学习时间一般为3个月及以上。 </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（二）类别</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1.国家公派：经国家留学基金管理委员会（以下简称</w:t>
      </w:r>
      <w:proofErr w:type="gramStart"/>
      <w:r>
        <w:rPr>
          <w:rFonts w:ascii="仿宋_GB2312" w:eastAsia="仿宋_GB2312" w:hAnsi="仿宋_GB2312" w:cs="仿宋_GB2312" w:hint="eastAsia"/>
          <w:kern w:val="0"/>
          <w:sz w:val="32"/>
          <w:szCs w:val="32"/>
        </w:rPr>
        <w:t>国家留基委</w:t>
      </w:r>
      <w:proofErr w:type="gramEnd"/>
      <w:r>
        <w:rPr>
          <w:rFonts w:ascii="仿宋_GB2312" w:eastAsia="仿宋_GB2312" w:hAnsi="仿宋_GB2312" w:cs="仿宋_GB2312" w:hint="eastAsia"/>
          <w:kern w:val="0"/>
          <w:sz w:val="32"/>
          <w:szCs w:val="32"/>
        </w:rPr>
        <w:t>）选派并提供资助的人员。</w:t>
      </w:r>
    </w:p>
    <w:p w:rsidR="00465296" w:rsidRDefault="00B47528">
      <w:pPr>
        <w:widowControl/>
        <w:adjustRightInd w:val="0"/>
        <w:snapToGrid w:val="0"/>
        <w:spacing w:line="540" w:lineRule="exact"/>
        <w:ind w:firstLine="426"/>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2.省级公派：由省级各部门选派并提供经费资助的人员（含福建省出国留学奖学金及1:1配套资助项目）。</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3.校级公派：学校选派并提供经费资助的人员。</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4.自筹经费：由个人或校外其他机构资助，并经学校批准的出国进修访学或合作科研的人员。</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三、选派原则及条件</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出国进修教师的选派应服从学校师资队伍建设的整体需要，按照“按需派遣、保证质量、学用一致”的原则，根据下列条件选派：</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（一）国家及省级公派研修教师的选派条件按当年教育部和省教育厅等上级主管部门的文件规定执行。</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（二）校级公派和自筹经费项目出境研修教师的选派条件为：</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1.热爱祖国，具有良好的思想政治素质和道德品质，遵纪守法，爱岗敬业，身心健康。</w:t>
      </w:r>
    </w:p>
    <w:p w:rsidR="00465296" w:rsidRDefault="00B47528">
      <w:pPr>
        <w:widowControl/>
        <w:shd w:val="clear" w:color="auto" w:fill="FFFFFF"/>
        <w:adjustRightInd w:val="0"/>
        <w:snapToGrid w:val="0"/>
        <w:spacing w:line="540" w:lineRule="exact"/>
        <w:ind w:right="150"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2.具有硕士及以上学位或符合选派项目的学历要求。</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3.申请人年龄原则上不超过45周岁。</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4.原则上要求申请人到校工作2年及以上，聘期</w:t>
      </w:r>
      <w:proofErr w:type="gramStart"/>
      <w:r>
        <w:rPr>
          <w:rFonts w:ascii="仿宋_GB2312" w:eastAsia="仿宋_GB2312" w:hAnsi="仿宋_GB2312" w:cs="仿宋_GB2312" w:hint="eastAsia"/>
          <w:kern w:val="0"/>
          <w:sz w:val="32"/>
          <w:szCs w:val="32"/>
        </w:rPr>
        <w:t>内考核</w:t>
      </w:r>
      <w:proofErr w:type="gramEnd"/>
      <w:r>
        <w:rPr>
          <w:rFonts w:ascii="仿宋_GB2312" w:eastAsia="仿宋_GB2312" w:hAnsi="仿宋_GB2312" w:cs="仿宋_GB2312" w:hint="eastAsia"/>
          <w:kern w:val="0"/>
          <w:sz w:val="32"/>
          <w:szCs w:val="32"/>
        </w:rPr>
        <w:t xml:space="preserve">均为合格及以上。 </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5.双语课主讲教师、学科骨干教师、重点人才培养工程人选可优先选派。</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6.研修目标明确，研修计划切实可行，需提供境外接受机构的邀请函、日程安排。</w:t>
      </w:r>
    </w:p>
    <w:p w:rsidR="00465296" w:rsidRDefault="00B47528">
      <w:pPr>
        <w:widowControl/>
        <w:shd w:val="clear" w:color="auto" w:fill="FFFFFF"/>
        <w:adjustRightInd w:val="0"/>
        <w:snapToGrid w:val="0"/>
        <w:spacing w:line="540" w:lineRule="exact"/>
        <w:ind w:leftChars="71" w:left="149" w:right="150" w:firstLineChars="192" w:firstLine="614"/>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7.外语水平须达到国家留学基金委规定的标准或项目本身的具体要求。</w:t>
      </w:r>
    </w:p>
    <w:p w:rsidR="00465296" w:rsidRDefault="00B47528">
      <w:pPr>
        <w:widowControl/>
        <w:shd w:val="clear" w:color="auto" w:fill="FFFFFF"/>
        <w:adjustRightInd w:val="0"/>
        <w:snapToGrid w:val="0"/>
        <w:spacing w:line="540" w:lineRule="exact"/>
        <w:ind w:right="150" w:firstLineChars="242" w:firstLine="774"/>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8.已实施了出国进修学习的人员，在回校工作后两年内，不得再次申请与前次同类型且同层次的国内外学习研修项目。</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四、选派程序及办法</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（一）国家及省级公派研修教师的选派程序按当年教育部和省教育厅等上级主管部门的文件规定执行。</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（二）校级公派和自筹经费项目出境研修教师的选派程序为：</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个人申请。教师根据选派条件自愿申请，结合教学科研工作中亟待解决的问题提出出国进修学习的目标、任务和内容，填写《福建中医药大学教师赴境外研修申请表》（附件1），向所在单位提出申请。处级及以上干部申请前须报经校组织部批准。</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2.所在单位审批。申请人所在单位应当对申请人的条件及出国进修学习项目的真实性、必要性、有效性进行详细论证、初审，须统筹考虑当前教学、科研及其他相关工作，结合师资队伍建设和学科发展</w:t>
      </w:r>
      <w:r>
        <w:rPr>
          <w:rFonts w:ascii="仿宋_GB2312" w:eastAsia="仿宋_GB2312" w:hAnsi="仿宋_GB2312" w:cs="仿宋_GB2312" w:hint="eastAsia"/>
          <w:kern w:val="0"/>
          <w:sz w:val="32"/>
          <w:szCs w:val="32"/>
        </w:rPr>
        <w:lastRenderedPageBreak/>
        <w:t>规划，对申请人的申请提出明确意见并将初审通过人员的申请材料报学校人事处。</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学校审批。校人事处会同财务处、海外教育学院等职能部门，对经所在单位初审通过的申请人资格和出国项目进行复审，并根据项目类别报学校出国进修项目遴选小组审批。学校出国进修项目遴选小组由校领导、人事处、财务处、科研处、海外教育学院等部门负责人组成。</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4.签约派出。 经学校批准同意出国进修学习的人员持录取通知书或邀请函及其他相关材料到人事处签订送培协议。各类进修学习人员须向学校缴纳一定数额的保证金（除已按国家留学基金委规定缴纳了保证金的人员外）。标准如下：6个月（不足6个月以6个月计）缴纳3万元人民币；6个月以上缴纳5万元人民币。</w:t>
      </w:r>
    </w:p>
    <w:p w:rsidR="00465296" w:rsidRDefault="00B47528">
      <w:pPr>
        <w:widowControl/>
        <w:shd w:val="clear" w:color="auto" w:fill="FFFFFF"/>
        <w:adjustRightInd w:val="0"/>
        <w:snapToGrid w:val="0"/>
        <w:spacing w:line="540" w:lineRule="exact"/>
        <w:ind w:right="147"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校人事处会同财务处、海外教育学院等职能部门，按照有关公派出境留学工作的相关管理规定，为研修教师办理签约等手续后派出。未提前经学校批准同意，自行联系出国项目并获得对方录取者，学校有权不予认可；未经学校批准同意擅自出国者，学校有权与其解除劳动人事聘用关系。</w:t>
      </w:r>
    </w:p>
    <w:p w:rsidR="00465296" w:rsidRDefault="00B47528">
      <w:pPr>
        <w:shd w:val="clear" w:color="auto" w:fill="FFFFFF"/>
        <w:adjustRightInd w:val="0"/>
        <w:snapToGrid w:val="0"/>
        <w:spacing w:line="540" w:lineRule="exact"/>
        <w:ind w:right="147"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kern w:val="0"/>
          <w:sz w:val="32"/>
          <w:szCs w:val="32"/>
        </w:rPr>
        <w:t>出国进修人员出访前需接受财经、外事纪律教育。</w:t>
      </w:r>
    </w:p>
    <w:p w:rsidR="00465296" w:rsidRDefault="00B47528">
      <w:pPr>
        <w:shd w:val="clear" w:color="auto" w:fill="FFFFFF"/>
        <w:adjustRightInd w:val="0"/>
        <w:snapToGrid w:val="0"/>
        <w:spacing w:line="540" w:lineRule="exact"/>
        <w:ind w:right="147"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 回校报到。出国进修学习人员研修结束后，应按规定时间及时回校报到，并在协议截止期后一个月内持进修学习相关证明材料，如：学历学位证及认证材料、进修结业证明、工作结束证明、回国证明等并办理退还保证金等事宜。</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五、经费管理</w:t>
      </w:r>
    </w:p>
    <w:p w:rsidR="00465296" w:rsidRDefault="00B47528">
      <w:pPr>
        <w:widowControl/>
        <w:adjustRightInd w:val="0"/>
        <w:snapToGrid w:val="0"/>
        <w:spacing w:line="54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 xml:space="preserve">　　（一）研修教师的国外接受机构一般由申请人自行联系。申请人的国外接受高校原则上为世界排名前200强（英国《泰晤士报》排名）或与我校已签订协议的学校。</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研修教师出境前须与学校签订《福建中医药大学教师赴境外研修协议书》。研修教师出国后应遵守中华人民共和国法律和驻在国法律，严格遵守国家的外事规定和纪律，遵守《福建中医药大学教师境外研修协议书》的有关约定，自觉接受驻外使领馆管理，并保持与学校联系。研修教师在国外期间，如违反法律、纪律，造成不良影响的，学校将根据有关规定予以严肃处理。</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（三）国家、省级公派资助赴境外研修教师应在批准规定的时间内出境；校级公派和自筹经费人员应在获批年度内派出，未派出者资助资格自动取消。</w:t>
      </w:r>
    </w:p>
    <w:p w:rsidR="00465296" w:rsidRDefault="00B47528">
      <w:pPr>
        <w:adjustRightInd w:val="0"/>
        <w:snapToGrid w:val="0"/>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（四）</w:t>
      </w:r>
      <w:r>
        <w:rPr>
          <w:rFonts w:ascii="仿宋_GB2312" w:eastAsia="仿宋_GB2312" w:hAnsi="仿宋_GB2312" w:cs="仿宋_GB2312" w:hint="eastAsia"/>
          <w:sz w:val="32"/>
          <w:szCs w:val="32"/>
        </w:rPr>
        <w:t>国家公派和省级公派项目资助经费专款专用，包干使用，超过部分个人自付。外出进修期间，国家工资正常发放；在国外学习期间的各项补贴待研修完成回校工作后统一补发；校内津贴根据现行校内津贴分配的有关文件规定执行。从直属附属医院选拔派出人员，所需经费由所在医院承担，派出进修期间的国家工资和津贴按医院有关规定执行。</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校级公派项目研修教师出国进修超过一年（含一年），因学校工作需要中途返校，可给予资助一次往返交通费用。因个人原因无法继续研修而提前回校，学校将视情况追究责任，并追偿相应资助经费和违约金。</w:t>
      </w:r>
    </w:p>
    <w:p w:rsidR="00465296" w:rsidRDefault="00B47528">
      <w:pPr>
        <w:widowControl/>
        <w:adjustRightInd w:val="0"/>
        <w:snapToGrid w:val="0"/>
        <w:spacing w:line="540" w:lineRule="exact"/>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（六）研修教师必须按期回校，如确因研究课题或学习任务尚未完成，需要延长研修期限的，应提前三个月提出申请，并</w:t>
      </w:r>
      <w:proofErr w:type="gramStart"/>
      <w:r>
        <w:rPr>
          <w:rFonts w:ascii="仿宋_GB2312" w:eastAsia="仿宋_GB2312" w:hAnsi="仿宋_GB2312" w:cs="仿宋_GB2312" w:hint="eastAsia"/>
          <w:kern w:val="0"/>
          <w:sz w:val="32"/>
          <w:szCs w:val="32"/>
        </w:rPr>
        <w:t>附国外</w:t>
      </w:r>
      <w:proofErr w:type="gramEnd"/>
      <w:r>
        <w:rPr>
          <w:rFonts w:ascii="仿宋_GB2312" w:eastAsia="仿宋_GB2312" w:hAnsi="仿宋_GB2312" w:cs="仿宋_GB2312" w:hint="eastAsia"/>
          <w:kern w:val="0"/>
          <w:sz w:val="32"/>
          <w:szCs w:val="32"/>
        </w:rPr>
        <w:t>研修机构或导师的邀请信及资助证明，经所在单位同意并调整研修目标</w:t>
      </w:r>
      <w:r>
        <w:rPr>
          <w:rFonts w:ascii="仿宋_GB2312" w:eastAsia="仿宋_GB2312" w:hAnsi="仿宋_GB2312" w:cs="仿宋_GB2312" w:hint="eastAsia"/>
          <w:kern w:val="0"/>
          <w:sz w:val="32"/>
          <w:szCs w:val="32"/>
        </w:rPr>
        <w:lastRenderedPageBreak/>
        <w:t xml:space="preserve">后，报人事处审批。延期只能申请一次，延长时间不超过一年，延长期内不再享受相关资助。研修时间在一年及以上的教师，原则上不再申请延期。　</w:t>
      </w:r>
    </w:p>
    <w:p w:rsidR="00465296" w:rsidRDefault="00B47528">
      <w:pPr>
        <w:widowControl/>
        <w:adjustRightInd w:val="0"/>
        <w:snapToGrid w:val="0"/>
        <w:spacing w:line="5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六、</w:t>
      </w:r>
      <w:r>
        <w:rPr>
          <w:rFonts w:ascii="仿宋_GB2312" w:eastAsia="仿宋_GB2312" w:hAnsi="仿宋_GB2312" w:cs="仿宋_GB2312" w:hint="eastAsia"/>
          <w:bCs/>
          <w:kern w:val="0"/>
          <w:sz w:val="32"/>
          <w:szCs w:val="32"/>
        </w:rPr>
        <w:t>  </w:t>
      </w:r>
      <w:r>
        <w:rPr>
          <w:rFonts w:ascii="仿宋_GB2312" w:eastAsia="仿宋_GB2312" w:hAnsi="仿宋_GB2312" w:cs="仿宋_GB2312" w:hint="eastAsia"/>
          <w:kern w:val="0"/>
          <w:sz w:val="32"/>
          <w:szCs w:val="32"/>
        </w:rPr>
        <w:t>违约处理</w:t>
      </w:r>
    </w:p>
    <w:p w:rsidR="00465296" w:rsidRDefault="00B47528">
      <w:pPr>
        <w:widowControl/>
        <w:shd w:val="clear" w:color="auto" w:fill="FFFFFF"/>
        <w:adjustRightInd w:val="0"/>
        <w:snapToGrid w:val="0"/>
        <w:spacing w:line="540" w:lineRule="exact"/>
        <w:ind w:right="150"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（一）本办法所指违约是指未按协议约定完成出国进修学习任务、未经学校同意擅自延长出国期限、服务期未满调离等情况。对违约情况按《福建中医药大学教师赴境外研修协议书》规定予以处理。</w:t>
      </w:r>
    </w:p>
    <w:p w:rsidR="00465296" w:rsidRDefault="00B47528">
      <w:pPr>
        <w:widowControl/>
        <w:shd w:val="clear" w:color="auto" w:fill="FFFFFF"/>
        <w:adjustRightInd w:val="0"/>
        <w:snapToGrid w:val="0"/>
        <w:spacing w:line="540" w:lineRule="exact"/>
        <w:ind w:right="150"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（二）对未经学校同意，擅自变更研修国家、地区或学校，或在国外从事与研修计划无关的活动而严重影响学习等违约行为，须偿还资助的研修费用并承担资助研修费用30%的违约金。</w:t>
      </w:r>
    </w:p>
    <w:p w:rsidR="00465296" w:rsidRDefault="00B47528">
      <w:pPr>
        <w:widowControl/>
        <w:shd w:val="clear" w:color="auto" w:fill="FFFFFF"/>
        <w:adjustRightInd w:val="0"/>
        <w:snapToGrid w:val="0"/>
        <w:spacing w:line="540" w:lineRule="exact"/>
        <w:ind w:right="150"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（三）研修教师未经学校批准而滞留国外不归，学校将从其应回校之日起作为旷工处理，并按双方所签的《福建中医药大学教师赴境外研修协议书》的约定和学校的有关规定追究相应的违约责任。</w:t>
      </w:r>
    </w:p>
    <w:p w:rsidR="00465296" w:rsidRDefault="00B47528">
      <w:pPr>
        <w:pStyle w:val="a6"/>
        <w:adjustRightInd w:val="0"/>
        <w:snapToGrid w:val="0"/>
        <w:spacing w:before="0" w:after="0"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七、附则</w:t>
      </w:r>
    </w:p>
    <w:p w:rsidR="00465296" w:rsidRDefault="00B47528">
      <w:pPr>
        <w:pStyle w:val="a6"/>
        <w:adjustRightInd w:val="0"/>
        <w:snapToGrid w:val="0"/>
        <w:spacing w:before="0" w:after="0"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（一）本规定未尽事宜，参照国家有关文件执行。我校以往有关规定与本规定不符的，以本规定为准。</w:t>
      </w:r>
    </w:p>
    <w:p w:rsidR="00465296" w:rsidRDefault="00B47528">
      <w:pPr>
        <w:pStyle w:val="a6"/>
        <w:adjustRightInd w:val="0"/>
        <w:snapToGrid w:val="0"/>
        <w:spacing w:before="0" w:after="0"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（二）赴港澳台进修学习参照此管理办法执行。</w:t>
      </w:r>
    </w:p>
    <w:p w:rsidR="00465296" w:rsidRDefault="00B47528">
      <w:pPr>
        <w:pStyle w:val="a6"/>
        <w:adjustRightInd w:val="0"/>
        <w:snapToGrid w:val="0"/>
        <w:spacing w:before="0" w:after="0"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（三）本规定由人事处负责解释，自下发之日起施行。</w:t>
      </w: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p w:rsidR="00465296" w:rsidRDefault="00B47528">
      <w:pPr>
        <w:jc w:val="distribute"/>
        <w:rPr>
          <w:rFonts w:ascii="宋体" w:eastAsia="宋体" w:hAnsi="宋体"/>
          <w:b/>
          <w:bCs/>
          <w:color w:val="FF0000"/>
          <w:spacing w:val="-2"/>
          <w:w w:val="90"/>
          <w:sz w:val="72"/>
          <w:szCs w:val="72"/>
        </w:rPr>
      </w:pPr>
      <w:r>
        <w:rPr>
          <w:rFonts w:ascii="宋体" w:eastAsia="宋体" w:hAnsi="宋体" w:hint="eastAsia"/>
          <w:b/>
          <w:bCs/>
          <w:color w:val="FF0000"/>
          <w:spacing w:val="-2"/>
          <w:w w:val="90"/>
          <w:sz w:val="72"/>
          <w:szCs w:val="72"/>
        </w:rPr>
        <w:lastRenderedPageBreak/>
        <w:t>福建中医药大学办公室文件</w:t>
      </w:r>
    </w:p>
    <w:p w:rsidR="00465296" w:rsidRDefault="00B47528">
      <w:pPr>
        <w:adjustRightInd w:val="0"/>
        <w:snapToGrid w:val="0"/>
        <w:jc w:val="center"/>
        <w:outlineLvl w:val="0"/>
        <w:rPr>
          <w:rFonts w:ascii="宋体" w:eastAsia="宋体" w:hAnsi="宋体"/>
          <w:b/>
          <w:bCs/>
          <w:color w:val="FF0000"/>
          <w:spacing w:val="-20"/>
          <w:sz w:val="36"/>
          <w:szCs w:val="36"/>
        </w:rPr>
      </w:pPr>
      <w:r>
        <w:rPr>
          <w:rFonts w:ascii="仿宋_GB2312" w:hint="eastAsia"/>
          <w:sz w:val="36"/>
          <w:szCs w:val="36"/>
        </w:rPr>
        <w:t>校办〔</w:t>
      </w:r>
      <w:r>
        <w:rPr>
          <w:rFonts w:ascii="仿宋_GB2312"/>
          <w:sz w:val="36"/>
          <w:szCs w:val="36"/>
        </w:rPr>
        <w:t>2015</w:t>
      </w:r>
      <w:r>
        <w:rPr>
          <w:rFonts w:ascii="仿宋_GB2312" w:hint="eastAsia"/>
          <w:sz w:val="36"/>
          <w:szCs w:val="36"/>
        </w:rPr>
        <w:t>〕</w:t>
      </w:r>
      <w:r>
        <w:rPr>
          <w:rFonts w:ascii="仿宋_GB2312"/>
          <w:sz w:val="36"/>
          <w:szCs w:val="36"/>
        </w:rPr>
        <w:t>16</w:t>
      </w:r>
      <w:r>
        <w:rPr>
          <w:rFonts w:ascii="仿宋_GB2312" w:hint="eastAsia"/>
          <w:sz w:val="36"/>
          <w:szCs w:val="36"/>
        </w:rPr>
        <w:t>号</w:t>
      </w:r>
    </w:p>
    <w:p w:rsidR="00465296" w:rsidRDefault="00615A5B">
      <w:pPr>
        <w:rPr>
          <w:rFonts w:ascii="宋体" w:eastAsia="宋体" w:hAnsi="宋体"/>
          <w:b/>
          <w:bCs/>
          <w:color w:val="FF0000"/>
          <w:spacing w:val="-20"/>
        </w:rPr>
      </w:pPr>
      <w:r>
        <w:rPr>
          <w:rFonts w:ascii="宋体" w:eastAsia="宋体" w:hAnsi="宋体"/>
          <w:b/>
          <w:bCs/>
          <w:color w:val="FF0000"/>
          <w:spacing w:val="-20"/>
        </w:rPr>
        <w:pict>
          <v:line id="_x0000_s1028" style="position:absolute;left:0;text-align:left;z-index:251660288;mso-width-relative:page;mso-height-relative:page" from="6pt,13.75pt" to="443pt,14pt" strokecolor="red" strokeweight="2.25pt"/>
        </w:pict>
      </w:r>
    </w:p>
    <w:p w:rsidR="00465296" w:rsidRDefault="00465296">
      <w:pPr>
        <w:pStyle w:val="a3"/>
        <w:kinsoku w:val="0"/>
        <w:overflowPunct w:val="0"/>
        <w:autoSpaceDE w:val="0"/>
        <w:autoSpaceDN w:val="0"/>
        <w:adjustRightInd w:val="0"/>
        <w:spacing w:line="500" w:lineRule="exact"/>
        <w:ind w:firstLine="0"/>
        <w:jc w:val="center"/>
        <w:rPr>
          <w:rFonts w:ascii="仿宋_GB2312"/>
        </w:rPr>
      </w:pPr>
    </w:p>
    <w:p w:rsidR="00465296" w:rsidRDefault="00B47528">
      <w:pPr>
        <w:spacing w:line="500" w:lineRule="exact"/>
        <w:jc w:val="center"/>
        <w:rPr>
          <w:rFonts w:ascii="宋体" w:eastAsia="宋体" w:hAnsi="宋体"/>
          <w:b/>
          <w:sz w:val="44"/>
          <w:szCs w:val="44"/>
        </w:rPr>
      </w:pPr>
      <w:r>
        <w:rPr>
          <w:rFonts w:ascii="宋体" w:eastAsia="宋体" w:hAnsi="宋体" w:hint="eastAsia"/>
          <w:b/>
          <w:sz w:val="44"/>
          <w:szCs w:val="44"/>
        </w:rPr>
        <w:t>福建中医药大学办公室关于印发《福建中医药大学教职工出国（境）管理办法》的通知</w:t>
      </w:r>
    </w:p>
    <w:p w:rsidR="00465296" w:rsidRDefault="00465296">
      <w:pPr>
        <w:tabs>
          <w:tab w:val="left" w:pos="2265"/>
        </w:tabs>
        <w:spacing w:line="500" w:lineRule="exact"/>
        <w:jc w:val="center"/>
        <w:rPr>
          <w:rFonts w:ascii="仿宋_GB2312"/>
          <w:szCs w:val="32"/>
        </w:rPr>
      </w:pPr>
    </w:p>
    <w:p w:rsidR="00465296" w:rsidRDefault="00B47528">
      <w:pPr>
        <w:spacing w:line="500" w:lineRule="exact"/>
        <w:rPr>
          <w:rFonts w:ascii="仿宋_GB2312" w:eastAsia="仿宋_GB2312"/>
          <w:sz w:val="32"/>
          <w:szCs w:val="32"/>
        </w:rPr>
      </w:pPr>
      <w:r>
        <w:rPr>
          <w:rFonts w:ascii="仿宋_GB2312" w:eastAsia="仿宋_GB2312" w:hint="eastAsia"/>
          <w:sz w:val="32"/>
          <w:szCs w:val="32"/>
        </w:rPr>
        <w:t>各学院（部），各处、室，各直属机构，各附属单位：</w:t>
      </w:r>
    </w:p>
    <w:p w:rsidR="00465296" w:rsidRDefault="00B47528">
      <w:pPr>
        <w:spacing w:line="500" w:lineRule="exact"/>
        <w:ind w:firstLineChars="200" w:firstLine="640"/>
        <w:rPr>
          <w:rFonts w:ascii="仿宋_GB2312" w:eastAsia="仿宋_GB2312"/>
          <w:sz w:val="32"/>
          <w:szCs w:val="32"/>
        </w:rPr>
      </w:pPr>
      <w:r>
        <w:rPr>
          <w:rFonts w:ascii="仿宋_GB2312" w:eastAsia="仿宋_GB2312" w:hint="eastAsia"/>
          <w:sz w:val="32"/>
          <w:szCs w:val="32"/>
        </w:rPr>
        <w:t>为认真贯彻党中央、国务院和省委、省政府的有关政策和管理规定，进一步加强和规范我校出国（境）人员的管理工作，明确职责和办事程序，适应新形势下对外交流合作发展的需要，重新制订《福建中医药大学教职工出国（境）管理办法》，现已经2015年第3次校长办公会会议审议通过，予以印发，请遵照执行。原《福建中医药大学办理教职医护员工出国（境）手续暂行管理办法》废止。</w:t>
      </w:r>
    </w:p>
    <w:p w:rsidR="00465296" w:rsidRDefault="00465296">
      <w:pPr>
        <w:spacing w:line="500" w:lineRule="exact"/>
        <w:ind w:firstLine="645"/>
        <w:rPr>
          <w:rFonts w:ascii="仿宋_GB2312" w:eastAsia="仿宋_GB2312"/>
          <w:sz w:val="32"/>
          <w:szCs w:val="32"/>
        </w:rPr>
      </w:pPr>
    </w:p>
    <w:p w:rsidR="00465296" w:rsidRDefault="00465296">
      <w:pPr>
        <w:spacing w:line="500" w:lineRule="exact"/>
        <w:jc w:val="center"/>
        <w:rPr>
          <w:rFonts w:ascii="宋体" w:eastAsia="仿宋_GB2312" w:hAnsi="宋体"/>
          <w:b/>
          <w:sz w:val="32"/>
          <w:szCs w:val="36"/>
        </w:rPr>
      </w:pPr>
    </w:p>
    <w:p w:rsidR="00465296" w:rsidRDefault="00465296">
      <w:pPr>
        <w:spacing w:line="500" w:lineRule="exact"/>
        <w:jc w:val="center"/>
        <w:rPr>
          <w:rFonts w:ascii="宋体" w:eastAsia="仿宋_GB2312" w:hAnsi="宋体"/>
          <w:b/>
          <w:sz w:val="32"/>
          <w:szCs w:val="36"/>
        </w:rPr>
      </w:pPr>
    </w:p>
    <w:p w:rsidR="00465296" w:rsidRDefault="00B47528">
      <w:pPr>
        <w:spacing w:line="500" w:lineRule="exact"/>
        <w:jc w:val="center"/>
        <w:rPr>
          <w:rFonts w:ascii="仿宋_GB2312" w:eastAsia="仿宋_GB2312"/>
          <w:sz w:val="32"/>
          <w:szCs w:val="32"/>
        </w:rPr>
      </w:pPr>
      <w:r>
        <w:rPr>
          <w:rFonts w:ascii="仿宋_GB2312" w:eastAsia="仿宋_GB2312" w:hint="eastAsia"/>
          <w:sz w:val="32"/>
          <w:szCs w:val="32"/>
        </w:rPr>
        <w:t xml:space="preserve">                      福建中</w:t>
      </w:r>
      <w:r w:rsidR="00615A5B">
        <w:rPr>
          <w:rFonts w:ascii="仿宋_GB2312" w:eastAsia="仿宋_GB2312"/>
          <w:sz w:val="32"/>
          <w:szCs w:val="32"/>
        </w:rPr>
        <w:pict>
          <v:shape id="_x0000_s1029" type="#_x0000_t201" style="position:absolute;left:0;text-align:left;margin-left:308.5pt;margin-top:539.85pt;width:113.25pt;height:113.25pt;z-index:-251655168;mso-position-horizontal-relative:page;mso-position-vertical-relative:page;mso-width-relative:page;mso-height-relative:page" filled="f" stroked="f">
            <v:imagedata r:id="rId9" o:title=""/>
            <w10:wrap anchorx="page" anchory="page"/>
          </v:shape>
          <w:control r:id="rId11" w:name="SignatureCtrl1" w:shapeid="_x0000_s1029"/>
        </w:pict>
      </w:r>
      <w:r>
        <w:rPr>
          <w:rFonts w:ascii="仿宋_GB2312" w:eastAsia="仿宋_GB2312" w:hint="eastAsia"/>
          <w:sz w:val="32"/>
          <w:szCs w:val="32"/>
        </w:rPr>
        <w:t>医药大学办公室</w:t>
      </w:r>
    </w:p>
    <w:p w:rsidR="00465296" w:rsidRDefault="00B47528">
      <w:pPr>
        <w:spacing w:line="500" w:lineRule="exact"/>
        <w:jc w:val="center"/>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2015年</w:t>
      </w:r>
      <w:r>
        <w:rPr>
          <w:rFonts w:ascii="仿宋_GB2312" w:eastAsia="仿宋_GB2312" w:hint="eastAsia"/>
          <w:sz w:val="32"/>
          <w:szCs w:val="32"/>
        </w:rPr>
        <w:t>4</w:t>
      </w:r>
      <w:r>
        <w:rPr>
          <w:rFonts w:ascii="仿宋_GB2312" w:eastAsia="仿宋_GB2312"/>
          <w:sz w:val="32"/>
          <w:szCs w:val="32"/>
        </w:rPr>
        <w:t>月</w:t>
      </w:r>
      <w:r>
        <w:rPr>
          <w:rFonts w:ascii="仿宋_GB2312" w:eastAsia="仿宋_GB2312" w:hint="eastAsia"/>
          <w:sz w:val="32"/>
          <w:szCs w:val="32"/>
        </w:rPr>
        <w:t>13</w:t>
      </w:r>
      <w:r>
        <w:rPr>
          <w:rFonts w:ascii="仿宋_GB2312" w:eastAsia="仿宋_GB2312"/>
          <w:sz w:val="32"/>
          <w:szCs w:val="32"/>
        </w:rPr>
        <w:t>日</w:t>
      </w:r>
    </w:p>
    <w:p w:rsidR="00465296" w:rsidRDefault="00465296">
      <w:pPr>
        <w:spacing w:line="640" w:lineRule="exact"/>
        <w:jc w:val="center"/>
        <w:rPr>
          <w:rFonts w:ascii="宋体" w:eastAsia="仿宋_GB2312" w:hAnsi="宋体"/>
          <w:b/>
          <w:sz w:val="32"/>
          <w:szCs w:val="36"/>
        </w:rPr>
      </w:pPr>
    </w:p>
    <w:p w:rsidR="00465296" w:rsidRDefault="00465296">
      <w:pPr>
        <w:spacing w:line="400" w:lineRule="exact"/>
        <w:rPr>
          <w:rFonts w:ascii="宋体" w:eastAsia="仿宋_GB2312" w:hAnsi="宋体"/>
          <w:b/>
          <w:bCs/>
          <w:color w:val="FF0000"/>
          <w:spacing w:val="30"/>
          <w:sz w:val="32"/>
          <w:szCs w:val="28"/>
          <w:u w:val="thick"/>
        </w:rPr>
      </w:pPr>
    </w:p>
    <w:tbl>
      <w:tblPr>
        <w:tblW w:w="913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133"/>
      </w:tblGrid>
      <w:tr w:rsidR="00465296">
        <w:trPr>
          <w:trHeight w:val="444"/>
        </w:trPr>
        <w:tc>
          <w:tcPr>
            <w:tcW w:w="9133" w:type="dxa"/>
            <w:tcBorders>
              <w:top w:val="single" w:sz="4" w:space="0" w:color="auto"/>
              <w:left w:val="nil"/>
              <w:bottom w:val="single" w:sz="4" w:space="0" w:color="auto"/>
              <w:right w:val="nil"/>
            </w:tcBorders>
          </w:tcPr>
          <w:p w:rsidR="00465296" w:rsidRDefault="00B47528">
            <w:pPr>
              <w:tabs>
                <w:tab w:val="left" w:pos="216"/>
                <w:tab w:val="left" w:pos="8478"/>
              </w:tabs>
              <w:spacing w:line="400" w:lineRule="exact"/>
              <w:rPr>
                <w:rFonts w:ascii="仿宋_GB2312" w:eastAsia="仿宋_GB2312" w:hAnsi="宋体"/>
                <w:sz w:val="32"/>
                <w:szCs w:val="28"/>
              </w:rPr>
            </w:pPr>
            <w:r>
              <w:rPr>
                <w:rFonts w:ascii="仿宋_GB2312" w:eastAsia="仿宋_GB2312" w:hint="eastAsia"/>
                <w:sz w:val="32"/>
                <w:szCs w:val="28"/>
              </w:rPr>
              <w:t xml:space="preserve">  </w:t>
            </w:r>
            <w:r>
              <w:rPr>
                <w:rFonts w:ascii="仿宋_GB2312" w:eastAsia="仿宋_GB2312"/>
                <w:sz w:val="32"/>
                <w:szCs w:val="28"/>
              </w:rPr>
              <w:t>福建中医</w:t>
            </w:r>
            <w:r>
              <w:rPr>
                <w:rFonts w:ascii="仿宋_GB2312" w:eastAsia="仿宋_GB2312" w:hint="eastAsia"/>
                <w:sz w:val="32"/>
                <w:szCs w:val="28"/>
              </w:rPr>
              <w:t>药大学办公室</w:t>
            </w:r>
            <w:r>
              <w:rPr>
                <w:rFonts w:ascii="仿宋_GB2312" w:eastAsia="仿宋_GB2312"/>
                <w:sz w:val="32"/>
                <w:szCs w:val="28"/>
              </w:rPr>
              <w:t xml:space="preserve">   </w:t>
            </w:r>
            <w:r>
              <w:rPr>
                <w:rFonts w:ascii="仿宋_GB2312" w:eastAsia="仿宋_GB2312" w:hint="eastAsia"/>
                <w:sz w:val="32"/>
                <w:szCs w:val="28"/>
              </w:rPr>
              <w:t xml:space="preserve"> </w:t>
            </w:r>
            <w:r>
              <w:rPr>
                <w:rFonts w:ascii="仿宋_GB2312" w:eastAsia="仿宋_GB2312"/>
                <w:sz w:val="32"/>
                <w:szCs w:val="28"/>
              </w:rPr>
              <w:t xml:space="preserve">     </w:t>
            </w:r>
            <w:r>
              <w:rPr>
                <w:rFonts w:ascii="仿宋_GB2312" w:eastAsia="仿宋_GB2312" w:hint="eastAsia"/>
                <w:sz w:val="32"/>
                <w:szCs w:val="28"/>
              </w:rPr>
              <w:t xml:space="preserve">           2015</w:t>
            </w:r>
            <w:r>
              <w:rPr>
                <w:rFonts w:ascii="仿宋_GB2312" w:eastAsia="仿宋_GB2312"/>
                <w:sz w:val="32"/>
                <w:szCs w:val="28"/>
              </w:rPr>
              <w:t>年</w:t>
            </w:r>
            <w:r>
              <w:rPr>
                <w:rFonts w:ascii="仿宋_GB2312" w:eastAsia="仿宋_GB2312" w:hint="eastAsia"/>
                <w:sz w:val="32"/>
                <w:szCs w:val="28"/>
              </w:rPr>
              <w:t>4</w:t>
            </w:r>
            <w:r>
              <w:rPr>
                <w:rFonts w:ascii="仿宋_GB2312" w:eastAsia="仿宋_GB2312"/>
                <w:sz w:val="32"/>
                <w:szCs w:val="28"/>
              </w:rPr>
              <w:t>月</w:t>
            </w:r>
            <w:r>
              <w:rPr>
                <w:rFonts w:ascii="仿宋_GB2312" w:eastAsia="仿宋_GB2312" w:hint="eastAsia"/>
                <w:sz w:val="32"/>
                <w:szCs w:val="28"/>
              </w:rPr>
              <w:t>13</w:t>
            </w:r>
            <w:r>
              <w:rPr>
                <w:rFonts w:ascii="仿宋_GB2312" w:eastAsia="仿宋_GB2312"/>
                <w:sz w:val="32"/>
                <w:szCs w:val="28"/>
              </w:rPr>
              <w:t>日印发</w:t>
            </w:r>
          </w:p>
        </w:tc>
      </w:tr>
    </w:tbl>
    <w:p w:rsidR="00465296" w:rsidRDefault="00465296">
      <w:pPr>
        <w:spacing w:line="400" w:lineRule="exact"/>
        <w:rPr>
          <w:rFonts w:ascii="宋体" w:eastAsia="仿宋_GB2312" w:hAnsi="宋体"/>
          <w:b/>
          <w:bCs/>
          <w:color w:val="FF0000"/>
          <w:spacing w:val="30"/>
          <w:sz w:val="32"/>
          <w:szCs w:val="28"/>
          <w:u w:val="thick"/>
        </w:rPr>
      </w:pPr>
    </w:p>
    <w:p w:rsidR="00465296" w:rsidRDefault="00465296">
      <w:pPr>
        <w:spacing w:line="640" w:lineRule="exact"/>
        <w:jc w:val="center"/>
        <w:rPr>
          <w:rFonts w:ascii="宋体" w:eastAsia="仿宋_GB2312" w:hAnsi="宋体"/>
          <w:b/>
          <w:sz w:val="32"/>
          <w:szCs w:val="36"/>
        </w:rPr>
      </w:pPr>
    </w:p>
    <w:p w:rsidR="00465296" w:rsidRDefault="00465296">
      <w:pPr>
        <w:spacing w:line="640" w:lineRule="exact"/>
        <w:jc w:val="center"/>
        <w:rPr>
          <w:rFonts w:ascii="宋体" w:eastAsia="仿宋_GB2312" w:hAnsi="宋体"/>
          <w:b/>
          <w:sz w:val="32"/>
          <w:szCs w:val="36"/>
        </w:rPr>
      </w:pPr>
    </w:p>
    <w:p w:rsidR="00465296" w:rsidRDefault="00465296">
      <w:pPr>
        <w:spacing w:line="640" w:lineRule="exact"/>
        <w:jc w:val="center"/>
        <w:rPr>
          <w:rFonts w:ascii="宋体" w:eastAsia="仿宋_GB2312" w:hAnsi="宋体"/>
          <w:b/>
          <w:sz w:val="32"/>
          <w:szCs w:val="36"/>
        </w:rPr>
      </w:pPr>
    </w:p>
    <w:p w:rsidR="00465296" w:rsidRDefault="00B47528">
      <w:pPr>
        <w:spacing w:line="640" w:lineRule="exact"/>
        <w:jc w:val="center"/>
        <w:rPr>
          <w:rFonts w:ascii="宋体" w:eastAsia="仿宋_GB2312" w:hAnsi="宋体"/>
          <w:b/>
          <w:sz w:val="32"/>
          <w:szCs w:val="36"/>
        </w:rPr>
      </w:pPr>
      <w:r>
        <w:rPr>
          <w:rFonts w:ascii="宋体" w:eastAsia="仿宋_GB2312" w:hAnsi="宋体" w:hint="eastAsia"/>
          <w:b/>
          <w:sz w:val="32"/>
          <w:szCs w:val="36"/>
        </w:rPr>
        <w:lastRenderedPageBreak/>
        <w:t>福建中医药大学教职工出国（境）管理办法</w:t>
      </w:r>
    </w:p>
    <w:p w:rsidR="00465296" w:rsidRDefault="00465296">
      <w:pPr>
        <w:tabs>
          <w:tab w:val="left" w:pos="1440"/>
        </w:tabs>
        <w:spacing w:line="600" w:lineRule="exact"/>
        <w:rPr>
          <w:rFonts w:ascii="仿宋_GB2312" w:eastAsia="仿宋_GB2312" w:hAnsi="宋体"/>
          <w:sz w:val="32"/>
          <w:szCs w:val="32"/>
        </w:rPr>
      </w:pPr>
    </w:p>
    <w:p w:rsidR="00465296" w:rsidRDefault="00B47528">
      <w:pPr>
        <w:spacing w:line="640" w:lineRule="exac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为了进一步加强和规范我校</w:t>
      </w:r>
      <w:r>
        <w:rPr>
          <w:rFonts w:ascii="仿宋_GB2312" w:eastAsia="仿宋_GB2312" w:hAnsi="宋体" w:hint="eastAsia"/>
          <w:color w:val="000000"/>
          <w:sz w:val="32"/>
          <w:szCs w:val="32"/>
        </w:rPr>
        <w:t>出国（境）人员的管理工作，明确职责和办事程序，适应新形势下我校对外交流合作发展的需要，</w:t>
      </w:r>
      <w:r>
        <w:rPr>
          <w:rFonts w:ascii="仿宋_GB2312" w:eastAsia="仿宋_GB2312" w:hAnsi="宋体" w:cs="宋体" w:hint="eastAsia"/>
          <w:color w:val="000000"/>
          <w:kern w:val="0"/>
          <w:sz w:val="32"/>
          <w:szCs w:val="32"/>
        </w:rPr>
        <w:t>根据上级主管部门的相关规定，结合我校实际，制定本办法。</w:t>
      </w:r>
    </w:p>
    <w:p w:rsidR="00465296" w:rsidRDefault="00B47528">
      <w:pPr>
        <w:spacing w:line="600" w:lineRule="exact"/>
        <w:ind w:firstLineChars="200" w:firstLine="643"/>
        <w:rPr>
          <w:rFonts w:ascii="仿宋_GB2312" w:eastAsia="仿宋_GB2312"/>
          <w:color w:val="000000"/>
          <w:sz w:val="32"/>
          <w:szCs w:val="32"/>
        </w:rPr>
      </w:pPr>
      <w:r>
        <w:rPr>
          <w:rFonts w:ascii="仿宋_GB2312" w:eastAsia="仿宋_GB2312" w:hAnsi="宋体" w:hint="eastAsia"/>
          <w:b/>
          <w:color w:val="000000"/>
          <w:sz w:val="32"/>
          <w:szCs w:val="32"/>
        </w:rPr>
        <w:t>第一条</w:t>
      </w:r>
      <w:r>
        <w:rPr>
          <w:rFonts w:ascii="仿宋_GB2312" w:eastAsia="仿宋_GB2312" w:hAnsi="宋体" w:hint="eastAsia"/>
          <w:color w:val="000000"/>
          <w:sz w:val="32"/>
          <w:szCs w:val="32"/>
        </w:rPr>
        <w:t xml:space="preserve">  </w:t>
      </w:r>
      <w:r>
        <w:rPr>
          <w:rFonts w:ascii="仿宋_GB2312" w:eastAsia="仿宋_GB2312" w:hint="eastAsia"/>
          <w:color w:val="000000"/>
          <w:sz w:val="32"/>
          <w:szCs w:val="32"/>
        </w:rPr>
        <w:t>出国（境）人员政治审查工作，是一项政策性很强、极为严肃的政治工作，学校各单位都要本着高度负责的精神，严格按照党的方针、政策，认真做好此项工作。</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第二条</w:t>
      </w:r>
      <w:r>
        <w:rPr>
          <w:rFonts w:ascii="仿宋_GB2312" w:eastAsia="仿宋_GB2312" w:hAnsi="宋体" w:hint="eastAsia"/>
          <w:color w:val="000000"/>
          <w:sz w:val="32"/>
          <w:szCs w:val="32"/>
        </w:rPr>
        <w:t xml:space="preserve">  出国（境）人员政治审查工作实行归口管理，校人事处负责具体实施。</w:t>
      </w:r>
    </w:p>
    <w:p w:rsidR="00465296" w:rsidRDefault="00B47528">
      <w:pPr>
        <w:ind w:firstLineChars="200" w:firstLine="643"/>
        <w:rPr>
          <w:rFonts w:ascii="仿宋_GB2312" w:eastAsia="仿宋_GB2312" w:hAnsi="宋体"/>
          <w:sz w:val="32"/>
          <w:szCs w:val="28"/>
        </w:rPr>
      </w:pPr>
      <w:r>
        <w:rPr>
          <w:rFonts w:ascii="仿宋_GB2312" w:eastAsia="仿宋_GB2312" w:hAnsi="宋体" w:hint="eastAsia"/>
          <w:b/>
          <w:color w:val="000000"/>
          <w:sz w:val="32"/>
          <w:szCs w:val="32"/>
        </w:rPr>
        <w:t xml:space="preserve">第三条  </w:t>
      </w:r>
      <w:r>
        <w:rPr>
          <w:rFonts w:ascii="仿宋_GB2312" w:eastAsia="仿宋_GB2312" w:hAnsi="宋体" w:hint="eastAsia"/>
          <w:color w:val="000000"/>
          <w:sz w:val="32"/>
          <w:szCs w:val="32"/>
        </w:rPr>
        <w:t>进一步加强因公出国（境）团组的管理</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一）因公出国（境）应本着务实、高效、精简、节约的原则进行，重在取得实效。出访必须有明确的目的、任务和实质内容。坚持因事定人的原则，不因人找事，不安排照顾性和无实质内容的一般性出访，不安排考察性出访。同一部门的领导班子成员原则上不得同团出访。</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（二）不得以任何形式接受企事业单位出资或补助，不得向下属单位摊派、转嫁出国（境）费用。严禁借机公费旅游，严禁安排与公务活动无关的参观、娱乐活动。</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（三）已离（退）</w:t>
      </w:r>
      <w:proofErr w:type="gramStart"/>
      <w:r>
        <w:rPr>
          <w:rFonts w:ascii="仿宋_GB2312" w:eastAsia="仿宋_GB2312" w:hAnsi="宋体" w:hint="eastAsia"/>
          <w:color w:val="000000"/>
          <w:sz w:val="32"/>
          <w:szCs w:val="32"/>
        </w:rPr>
        <w:t>休厅局级</w:t>
      </w:r>
      <w:proofErr w:type="gramEnd"/>
      <w:r>
        <w:rPr>
          <w:rFonts w:ascii="仿宋_GB2312" w:eastAsia="仿宋_GB2312" w:hAnsi="宋体" w:hint="eastAsia"/>
          <w:color w:val="000000"/>
          <w:sz w:val="32"/>
          <w:szCs w:val="32"/>
        </w:rPr>
        <w:t>以下人员不再派遣出国（境）执行任务。已离开原工作岗位且从事工作与原单位无关联的党政干部，不得再由原单位安排因公出国（境）。</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lastRenderedPageBreak/>
        <w:t>（四）因公出国（境）团组人员总数原则上不得超过6人，并根据工作需要尽量压缩在外停留时间，出访不得超过3个国家和地区（</w:t>
      </w:r>
      <w:proofErr w:type="gramStart"/>
      <w:r>
        <w:rPr>
          <w:rFonts w:ascii="仿宋_GB2312" w:eastAsia="仿宋_GB2312" w:hAnsi="宋体" w:hint="eastAsia"/>
          <w:color w:val="000000"/>
          <w:sz w:val="32"/>
          <w:szCs w:val="32"/>
        </w:rPr>
        <w:t>含经停</w:t>
      </w:r>
      <w:proofErr w:type="gramEnd"/>
      <w:r>
        <w:rPr>
          <w:rFonts w:ascii="仿宋_GB2312" w:eastAsia="仿宋_GB2312" w:hAnsi="宋体" w:hint="eastAsia"/>
          <w:color w:val="000000"/>
          <w:sz w:val="32"/>
          <w:szCs w:val="32"/>
        </w:rPr>
        <w:t>国家和地区，不出机场的除外），出访1国（地区）不超过5天（含离、</w:t>
      </w:r>
      <w:proofErr w:type="gramStart"/>
      <w:r>
        <w:rPr>
          <w:rFonts w:ascii="仿宋_GB2312" w:eastAsia="仿宋_GB2312" w:hAnsi="宋体" w:hint="eastAsia"/>
          <w:color w:val="000000"/>
          <w:sz w:val="32"/>
          <w:szCs w:val="32"/>
        </w:rPr>
        <w:t>抵我国</w:t>
      </w:r>
      <w:proofErr w:type="gramEnd"/>
      <w:r>
        <w:rPr>
          <w:rFonts w:ascii="仿宋_GB2312" w:eastAsia="仿宋_GB2312" w:hAnsi="宋体" w:hint="eastAsia"/>
          <w:color w:val="000000"/>
          <w:sz w:val="32"/>
          <w:szCs w:val="32"/>
        </w:rPr>
        <w:t>国境当日，下同），出访2国（地区）不超过8天，出访3国（地区）不超过10天（赴台参加学术会议的，在台天数原则上不超过3天，会议一结束就返回），公务活动应占在外日程的三分之二以上。出国（境）执行讲学、研修、培训、合作研究及课题专项交流等任务如因特殊情况确需在外停留较长时间的，应根据实际情况审核、报批。未经批准，不得增加出访国家（地区）和延长在境外停留时间，不得变更出访路线，或以任何理由绕道旅行，不得参加与出访任务无关的活动和会议。</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（五）严格控制参与跨省、跨部门团组。参加中央及省各部门的跨省、跨部门团组，必须有明确的公务目的和实质内容，团组人员构成要合理，并事先征求学校同意后方可报名。</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六）出访团组实行团长负责制，两人以上的出国（境）团组必须指定一名团长或负责人。在境外期间，团组成员必须服从团长或负责人领导，因私外出须严格执行请示报告制度，不得随意单独活动。团长或负责人在授权范围内，对团组的境外活动应切实负起责任，除主持团组与外方的交流外，还要负责管理和督促团组成员遵守各项外事纪律。</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（七）出访用餐应勤俭节约，不上高档菜肴和酒水。出访团组与我国驻外使领馆等外交机构和其他中资机构、企业之间一律不得以任</w:t>
      </w:r>
      <w:r>
        <w:rPr>
          <w:rFonts w:ascii="仿宋_GB2312" w:eastAsia="仿宋_GB2312" w:hAnsi="宋体" w:hint="eastAsia"/>
          <w:color w:val="000000"/>
          <w:sz w:val="32"/>
          <w:szCs w:val="32"/>
        </w:rPr>
        <w:lastRenderedPageBreak/>
        <w:t>何名义、任何方式互赠礼品或纪念品，不得使用公款相互宴请。</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八）纪委、监审处、国际合作与交流处（港澳台事务办公室）、组织部、人事处和财务处要加强对因公出国（境）人员出访情况的监督和审查。对违反规定的出访人员要按有关文件精神严肃处理，并依据情节轻重进行通报批评、诫勉谈话或者禁止其再次出国（境），需要追究党纪政纪责任的，依照有关规定给予党政纪处分。</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（九）每年9月10日前，各学院（部）及相关附属单位将下一年度的因公出国（境）计划报送国际合作与交流处（港澳台事务办公室）, 内容包括出访人员名单、出访时间、出访国（境）、出访任务或预期目标、经费来源及预算等。国际合作与交流处（港澳台事务办公室）审核汇总，经分管校领导及校党委同意后制定学校下一年度因公出国（境）计划，并报上级主管部门审批，其中出访团组的经费预算由财务处上报省财政厅审批。</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十）因公出国（境）团组按照上级单位核定我校的年度因公临时出国（境）人数控制指标及经费预算额度执行，优先保障学校重大国际交流合作项目及国家百千万人才工程等专项项目，未列入年度计划的原则上不予安排，确有特殊需要的需经校领导同意后可在我校年度计划总量不变的情况下进行调剂。</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第四条</w:t>
      </w:r>
      <w:r>
        <w:rPr>
          <w:rFonts w:ascii="仿宋_GB2312" w:eastAsia="仿宋_GB2312" w:hAnsi="宋体" w:hint="eastAsia"/>
          <w:color w:val="000000"/>
          <w:sz w:val="32"/>
          <w:szCs w:val="32"/>
        </w:rPr>
        <w:t xml:space="preserve">  </w:t>
      </w:r>
      <w:proofErr w:type="gramStart"/>
      <w:r>
        <w:rPr>
          <w:rFonts w:ascii="仿宋_GB2312" w:eastAsia="仿宋_GB2312" w:hAnsi="宋体" w:hint="eastAsia"/>
          <w:color w:val="000000"/>
          <w:sz w:val="32"/>
          <w:szCs w:val="32"/>
        </w:rPr>
        <w:t>办理因</w:t>
      </w:r>
      <w:proofErr w:type="gramEnd"/>
      <w:r>
        <w:rPr>
          <w:rFonts w:ascii="仿宋_GB2312" w:eastAsia="仿宋_GB2312" w:hAnsi="宋体" w:hint="eastAsia"/>
          <w:color w:val="000000"/>
          <w:sz w:val="32"/>
          <w:szCs w:val="32"/>
        </w:rPr>
        <w:t>公出国（境）程序</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（一）受理类别：</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 配合上级领导出访、受上级单位委托执行临时任务、应对海外突发事件、履行外交特殊任务；</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lastRenderedPageBreak/>
        <w:t>2. 公派出国（境）的讲学、参展、商谈合作、科研及学术交流等活动（厅局级以下人员根据学校海外合作项目的需要被委派出国（境）讲学且出访费用由邀请方承担的，按因私方式办理出访手续；其中，</w:t>
      </w:r>
      <w:bookmarkStart w:id="8" w:name="OLE_LINK4"/>
      <w:bookmarkStart w:id="9" w:name="OLE_LINK5"/>
      <w:r>
        <w:rPr>
          <w:rFonts w:ascii="仿宋_GB2312" w:eastAsia="仿宋_GB2312" w:hAnsi="宋体" w:hint="eastAsia"/>
          <w:color w:val="000000"/>
          <w:sz w:val="32"/>
          <w:szCs w:val="32"/>
        </w:rPr>
        <w:t>赴台湾讲学的仍按因公方式办理出访手续</w:t>
      </w:r>
      <w:bookmarkEnd w:id="8"/>
      <w:bookmarkEnd w:id="9"/>
      <w:r>
        <w:rPr>
          <w:rFonts w:ascii="仿宋_GB2312" w:eastAsia="仿宋_GB2312" w:hAnsi="宋体" w:hint="eastAsia"/>
          <w:color w:val="000000"/>
          <w:sz w:val="32"/>
          <w:szCs w:val="32"/>
        </w:rPr>
        <w:t>。）</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 参加外单位组织的出访团组。</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（二）办理程序：</w:t>
      </w:r>
    </w:p>
    <w:p w:rsidR="00465296" w:rsidRDefault="00B47528">
      <w:pPr>
        <w:spacing w:line="600" w:lineRule="exact"/>
        <w:ind w:firstLineChars="201" w:firstLine="643"/>
        <w:rPr>
          <w:rFonts w:ascii="仿宋_GB2312" w:eastAsia="仿宋_GB2312" w:hAnsi="宋体"/>
          <w:color w:val="000000"/>
          <w:sz w:val="32"/>
          <w:szCs w:val="32"/>
        </w:rPr>
      </w:pPr>
      <w:r>
        <w:rPr>
          <w:rFonts w:ascii="仿宋_GB2312" w:eastAsia="仿宋_GB2312" w:hAnsi="宋体" w:hint="eastAsia"/>
          <w:color w:val="000000"/>
          <w:sz w:val="32"/>
          <w:szCs w:val="32"/>
        </w:rPr>
        <w:t>1.因公临时出国（境）人员需至少提前45个工作日向国际合作与交流处（港澳台事务办公室）提交以下书面申请材料（具体申办时限根据不同国家和地区签证（注）办理所需的时间而定）：</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（1）《福建中医药大学因公临时出国（境）申请表》（厅局级以下人员填写，见附件1）</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（2）《福建中医药大学因公临时出国（境）相关事项审批申报表》（见附件2，出访团组有涉及相关报批事项时填写）</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（3）《福建中医药大学因公临时出国（境）经费预算、执行情况表》（见附件3）</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（4）《因公临时出国人员备案表》（见附件4，出国及赴港澳人员填写），</w:t>
      </w:r>
      <w:r>
        <w:rPr>
          <w:rFonts w:ascii="仿宋_GB2312" w:eastAsia="仿宋_GB2312" w:hAnsi="宋体" w:hint="eastAsia"/>
          <w:sz w:val="32"/>
          <w:szCs w:val="32"/>
        </w:rPr>
        <w:t>《赴台人员审查表》</w:t>
      </w:r>
      <w:r>
        <w:rPr>
          <w:rFonts w:ascii="仿宋_GB2312" w:eastAsia="仿宋_GB2312" w:hAnsi="宋体" w:hint="eastAsia"/>
          <w:color w:val="000000"/>
          <w:sz w:val="32"/>
          <w:szCs w:val="32"/>
        </w:rPr>
        <w:t>（见附件5， 赴台人员填写）</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（5）《福建中医药大学因公临时出国（境）团组事前信息公示表》（见附件6）</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（6）参加学术会议的需在会上发表论文才能申请，并附中英文论文摘要</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（7）邀请函、详细日程安排及邀请单位情况介绍</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（8）身份证复印件2份</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lastRenderedPageBreak/>
        <w:t>（9）参加双跨团组的，还需要提供组团单位出国任务征求意见函、出国任务通知书、出国任务批件和组团单位出具的经费预算等材料。</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出访团组如需使用中介机构，仅限于为团组安排在国（境）外的食、宿、交通等社会化服务，并与出国（境）申请一并报批。申报材料应如实写明中介机构的名称、基本情况（地址、法人代表、联系人、联系方式）、使用范围等。所选的中介机构应符合相关规定。</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出访人员根据出访任务需要在一个国家城市间往来，应与出国（境）申请一并报批。未列入出国（境）计划、未经批准的，不得在国外城市间往来。</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出访人员应严格按照规定选择经济合理的航班路线，并优先选择由我国航空公司运营的国际航线购买优惠票价的往返机票。航线的选择及机票的购买应事先报批。机票款由财务处通过银行转账方式支付，不得以现金支付。</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因公临时出国（境）人员应严格按照规定安排住宿，厅局级及以下人员安排标准间，在规定的住宿费标准之内予以报销。参加国际会议等的出国人员，原则上应按照住宿标准执行。如对方组织单位指定或推荐酒店，应通过询价方式从紧安排，超出费用标准的，应与出国（境）申请一并报批。经批准，住宿费可据实报销。</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出访团组原则上不搞宴请，确需宴请的，</w:t>
      </w:r>
      <w:bookmarkStart w:id="10" w:name="OLE_LINK3"/>
      <w:r>
        <w:rPr>
          <w:rFonts w:ascii="仿宋_GB2312" w:eastAsia="仿宋_GB2312" w:hAnsi="宋体" w:hint="eastAsia"/>
          <w:color w:val="000000"/>
          <w:sz w:val="32"/>
          <w:szCs w:val="32"/>
        </w:rPr>
        <w:t>应与出国（境）申请一并报批</w:t>
      </w:r>
      <w:bookmarkEnd w:id="10"/>
      <w:r>
        <w:rPr>
          <w:rFonts w:ascii="仿宋_GB2312" w:eastAsia="仿宋_GB2312" w:hAnsi="宋体" w:hint="eastAsia"/>
          <w:color w:val="000000"/>
          <w:sz w:val="32"/>
          <w:szCs w:val="32"/>
        </w:rPr>
        <w:t>，宴请标准按照所在国家一人一天的伙食费标准掌握。</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出访团组在外期间原则上不对外赠送礼品，确有必要赠送的，应与出国（境）申请一并报批。</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境外保险根据所办理签证（签注）国家（地区）的要求购买，并</w:t>
      </w:r>
      <w:r>
        <w:rPr>
          <w:rFonts w:ascii="仿宋_GB2312" w:eastAsia="仿宋_GB2312" w:hAnsi="宋体" w:hint="eastAsia"/>
          <w:color w:val="000000"/>
          <w:sz w:val="32"/>
          <w:szCs w:val="32"/>
        </w:rPr>
        <w:lastRenderedPageBreak/>
        <w:t>应根据规定事先报批。</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出访团组根据上述涉及的相关事项填写《福建中医药大学因公临时出国（境）相关事项审批申报表》（附件2）并事先报相关部门审批。</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2.以上材料经国际合作与交流处（港澳台事务办公室）初审后报学校审批，并将出访团组相关信息分别报组织部、人事处、纪委监审处备案。</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3.学校审批通过后，根据《福建中医药大学因公临时出国（境）团组信息公开暂行办法》（校办〔2013〕63号）通过内部局域网对团组信息进行事前公示（根据规定免于公示的团组除外）。</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4.公示期满无异议，学校拟文上报省外办、省教育厅、省台办等上级主管部门。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5.上级主管部门审批通过后，出国及赴港澳人员前往省外办申办因公出国（境）证件、签证（部分国</w:t>
      </w:r>
      <w:proofErr w:type="gramStart"/>
      <w:r>
        <w:rPr>
          <w:rFonts w:ascii="仿宋_GB2312" w:eastAsia="仿宋_GB2312" w:hAnsi="宋体" w:hint="eastAsia"/>
          <w:color w:val="000000"/>
          <w:sz w:val="32"/>
          <w:szCs w:val="32"/>
        </w:rPr>
        <w:t>家免</w:t>
      </w:r>
      <w:proofErr w:type="gramEnd"/>
      <w:r>
        <w:rPr>
          <w:rFonts w:ascii="仿宋_GB2312" w:eastAsia="仿宋_GB2312" w:hAnsi="宋体" w:hint="eastAsia"/>
          <w:color w:val="000000"/>
          <w:sz w:val="32"/>
          <w:szCs w:val="32"/>
        </w:rPr>
        <w:t>签证，另有部分国家要求出访人员亲自前往驻华使领馆打指模或面谈；参加外单位</w:t>
      </w:r>
      <w:proofErr w:type="gramStart"/>
      <w:r>
        <w:rPr>
          <w:rFonts w:ascii="仿宋_GB2312" w:eastAsia="仿宋_GB2312" w:hAnsi="宋体" w:hint="eastAsia"/>
          <w:color w:val="000000"/>
          <w:sz w:val="32"/>
          <w:szCs w:val="32"/>
        </w:rPr>
        <w:t>团组且</w:t>
      </w:r>
      <w:proofErr w:type="gramEnd"/>
      <w:r>
        <w:rPr>
          <w:rFonts w:ascii="仿宋_GB2312" w:eastAsia="仿宋_GB2312" w:hAnsi="宋体" w:hint="eastAsia"/>
          <w:color w:val="000000"/>
          <w:sz w:val="32"/>
          <w:szCs w:val="32"/>
        </w:rPr>
        <w:t>相关证件由组团单位统一办理的根据组团单位的要求办理相关手续）或签注；赴台人员本人前往公安部门办理证件和签注。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6.因公出国（境）人员接受外事纪律和财经纪律教育。</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7.因公临时出国（境）团组的购汇审批需凭出国、赴港澳台任务批件、行程安排表、任务邀请函等有关材料及《因公临时出国用（退）汇申请表》（见附件7）向财务处提出申请，并通过转账方式到中国银行福建省分行办理购汇手续。出访团组必须按批准的用汇项目和限额预算使用外汇，不得擅自突破，结余的外汇必须退回，不得擅自挪</w:t>
      </w:r>
      <w:r>
        <w:rPr>
          <w:rFonts w:ascii="仿宋_GB2312" w:eastAsia="仿宋_GB2312" w:hAnsi="宋体" w:hint="eastAsia"/>
          <w:color w:val="000000"/>
          <w:sz w:val="32"/>
          <w:szCs w:val="32"/>
        </w:rPr>
        <w:lastRenderedPageBreak/>
        <w:t>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8.出访人员回国后3天内必须指定专人向国际合作与交流处（港澳台事务办公室）交还整个团组的因公出国（境）证件，2周内提交出访报告、出访工作照及其他相关材料。出访报告需由团组负责人签字。因公出国（境）证件由国际合作与交流处（港澳台事务办公室）统一上交上级主管部门。出访团组中有处级或处级以上人员的，需填写《领导干部因公出访情况反馈表》（见附件8）并与出访报告一并提交。其中，参加外单位</w:t>
      </w:r>
      <w:proofErr w:type="gramStart"/>
      <w:r>
        <w:rPr>
          <w:rFonts w:ascii="仿宋_GB2312" w:eastAsia="仿宋_GB2312" w:hAnsi="宋体" w:hint="eastAsia"/>
          <w:color w:val="000000"/>
          <w:sz w:val="32"/>
          <w:szCs w:val="32"/>
        </w:rPr>
        <w:t>团组且</w:t>
      </w:r>
      <w:proofErr w:type="gramEnd"/>
      <w:r>
        <w:rPr>
          <w:rFonts w:ascii="仿宋_GB2312" w:eastAsia="仿宋_GB2312" w:hAnsi="宋体" w:hint="eastAsia"/>
          <w:color w:val="000000"/>
          <w:sz w:val="32"/>
          <w:szCs w:val="32"/>
        </w:rPr>
        <w:t>相关证件由组团单位统一办理的出访人员的因公出国（境）证件由组团单位统一发放和收缴。参加本类团组的我校出访人员需在出访前将因公出国（境）证件（包括签证或签注）复印件交国际合作与交流处（港澳台事务办公室），其余相关事项按照本管理办法执行。</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9.出访人员回国后2周内凭出国前批准的经费预算、</w:t>
      </w:r>
      <w:r>
        <w:rPr>
          <w:rFonts w:ascii="仿宋_GB2312" w:eastAsia="仿宋_GB2312" w:hAnsi="宋体" w:hint="eastAsia"/>
          <w:sz w:val="32"/>
          <w:szCs w:val="32"/>
        </w:rPr>
        <w:t>团组负责人审核签字的国外费用报销单、有效原始票据、因公出国（境</w:t>
      </w:r>
      <w:r>
        <w:rPr>
          <w:rFonts w:ascii="仿宋_GB2312" w:eastAsia="仿宋_GB2312" w:hAnsi="宋体" w:hint="eastAsia"/>
          <w:color w:val="000000"/>
          <w:sz w:val="32"/>
          <w:szCs w:val="32"/>
        </w:rPr>
        <w:t>）证件（包括签证、签注及出入境记录）复印件等相关材料，到财务处办理核销手续。各种报销凭证须用中文注明开支内容、日期、数量、金额等，并由经办人签字。财务处严格按照核定的出访团组人员、天数、路线、经费预算及开支标准核销外汇，与出访任务无关的开支不予核销。</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10.出访人员需于回国后20日内办结财务核销手续，填报《福建中医药大学因公临时出国（境）团组事后信息公示表》（见附件9）</w:t>
      </w:r>
      <w:r>
        <w:rPr>
          <w:rFonts w:ascii="仿宋_GB2312" w:eastAsia="仿宋_GB2312" w:hAnsi="宋体" w:hint="eastAsia"/>
          <w:sz w:val="32"/>
          <w:szCs w:val="32"/>
        </w:rPr>
        <w:t>并提供财务处出具的团组实际支出经费证明。</w:t>
      </w:r>
      <w:r>
        <w:rPr>
          <w:rFonts w:ascii="仿宋_GB2312" w:eastAsia="仿宋_GB2312" w:hAnsi="宋体" w:hint="eastAsia"/>
          <w:color w:val="000000"/>
          <w:sz w:val="32"/>
          <w:szCs w:val="32"/>
        </w:rPr>
        <w:t>国际合作与交流处（港澳台事务办公室）根据《福建中医药大学因公临时出国（境）团组信息公开暂行办法》（校办〔2013〕63号）通过内部局域网对出访任务</w:t>
      </w:r>
      <w:r>
        <w:rPr>
          <w:rFonts w:ascii="仿宋_GB2312" w:eastAsia="仿宋_GB2312" w:hAnsi="宋体" w:hint="eastAsia"/>
          <w:color w:val="000000"/>
          <w:sz w:val="32"/>
          <w:szCs w:val="32"/>
        </w:rPr>
        <w:lastRenderedPageBreak/>
        <w:t>的实际执行情况、实际支出经费和出访报告等内容进行事后公示，并按照规定将出访报告上报上级主管部门。</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第五条</w:t>
      </w:r>
      <w:r>
        <w:rPr>
          <w:rFonts w:ascii="仿宋_GB2312" w:eastAsia="仿宋_GB2312" w:hAnsi="宋体" w:hint="eastAsia"/>
          <w:color w:val="000000"/>
          <w:sz w:val="32"/>
          <w:szCs w:val="32"/>
        </w:rPr>
        <w:t xml:space="preserve">  办理因私出国（境）程序</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（一）受理类别：</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1.厅局级以下工作人员根据学校海外合作项目的需要被委派出国（境）讲学且出访费用由邀请方承担的（其中，赴台湾讲学的仍按因公方式办理出访手续）；</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2.根据《</w:t>
      </w:r>
      <w:r>
        <w:rPr>
          <w:rFonts w:ascii="仿宋_GB2312" w:eastAsia="仿宋_GB2312" w:hAnsi="宋体"/>
          <w:color w:val="000000"/>
          <w:sz w:val="32"/>
          <w:szCs w:val="32"/>
        </w:rPr>
        <w:t>关于公民出国留学持因私普通护照的通知</w:t>
      </w:r>
      <w:r>
        <w:rPr>
          <w:rFonts w:ascii="仿宋_GB2312" w:eastAsia="仿宋_GB2312" w:hAnsi="宋体" w:hint="eastAsia"/>
          <w:color w:val="000000"/>
          <w:sz w:val="32"/>
          <w:szCs w:val="32"/>
        </w:rPr>
        <w:t>》（</w:t>
      </w:r>
      <w:proofErr w:type="gramStart"/>
      <w:r>
        <w:rPr>
          <w:rFonts w:ascii="仿宋_GB2312" w:eastAsia="仿宋_GB2312" w:hAnsi="宋体" w:hint="eastAsia"/>
          <w:color w:val="000000"/>
          <w:sz w:val="32"/>
          <w:szCs w:val="32"/>
        </w:rPr>
        <w:t>教留</w:t>
      </w:r>
      <w:proofErr w:type="gramEnd"/>
      <w:r>
        <w:rPr>
          <w:rFonts w:ascii="仿宋_GB2312" w:eastAsia="仿宋_GB2312" w:hAnsi="宋体" w:hint="eastAsia"/>
          <w:color w:val="000000"/>
          <w:sz w:val="32"/>
          <w:szCs w:val="32"/>
        </w:rPr>
        <w:t>[1993]50号）和《关于公派留学人员出国留学统一持用因私普通护照的通知》（教外留[1997]1号）文件精神，公派留学人员（指以学习为主要目的，到国外高等院校、科研机构等求学、攻读学位、进修业务或从事科学研究）出国留学，不论在境外停留的时间长短；赴港澳学习、进修或从事科学研究等；</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3.申请出国（境）奔丧、探亲、访友、旅游、继承财产等。</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（二）办理程序：</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1</w:t>
      </w:r>
      <w:bookmarkStart w:id="11" w:name="OLE_LINK9"/>
      <w:r>
        <w:rPr>
          <w:rFonts w:ascii="仿宋_GB2312" w:eastAsia="仿宋_GB2312" w:hAnsi="宋体" w:hint="eastAsia"/>
          <w:color w:val="000000"/>
          <w:sz w:val="32"/>
          <w:szCs w:val="32"/>
        </w:rPr>
        <w:t>.上述第1、2类</w:t>
      </w:r>
      <w:bookmarkEnd w:id="11"/>
      <w:r>
        <w:rPr>
          <w:rFonts w:ascii="仿宋_GB2312" w:eastAsia="仿宋_GB2312" w:hAnsi="宋体" w:hint="eastAsia"/>
          <w:color w:val="000000"/>
          <w:sz w:val="32"/>
          <w:szCs w:val="32"/>
        </w:rPr>
        <w:t>公派出国（境）人员持因私出国（境）证件出访</w:t>
      </w:r>
      <w:r>
        <w:rPr>
          <w:rFonts w:ascii="仿宋_GB2312" w:eastAsia="仿宋_GB2312" w:hAnsi="宋体" w:hint="eastAsia"/>
          <w:sz w:val="32"/>
          <w:szCs w:val="32"/>
        </w:rPr>
        <w:t>参照因公出访的相关规定执行。</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其中第1类出访人员需</w:t>
      </w:r>
      <w:proofErr w:type="gramStart"/>
      <w:r>
        <w:rPr>
          <w:rFonts w:ascii="仿宋_GB2312" w:eastAsia="仿宋_GB2312" w:hAnsi="宋体" w:hint="eastAsia"/>
          <w:color w:val="000000"/>
          <w:sz w:val="32"/>
          <w:szCs w:val="32"/>
        </w:rPr>
        <w:t>凭相关</w:t>
      </w:r>
      <w:proofErr w:type="gramEnd"/>
      <w:r>
        <w:rPr>
          <w:rFonts w:ascii="仿宋_GB2312" w:eastAsia="仿宋_GB2312" w:hAnsi="宋体" w:hint="eastAsia"/>
          <w:color w:val="000000"/>
          <w:sz w:val="32"/>
          <w:szCs w:val="32"/>
        </w:rPr>
        <w:t>材料向国际合作与交流处（港澳台事务办公室）提出申请，经审核后报学校审批并报组织部、人事处备案，再由人事处协助办理相关手续。出访人员自行办理因私出国（境）证件，回国后2周内向国际合作与交流处（港澳台事务办公室）提交因私出国（境）证件（包括签证、签注及出入境记录）复印件和出访</w:t>
      </w:r>
      <w:r>
        <w:rPr>
          <w:rFonts w:ascii="仿宋_GB2312" w:eastAsia="仿宋_GB2312" w:hAnsi="宋体" w:hint="eastAsia"/>
          <w:color w:val="000000"/>
          <w:sz w:val="32"/>
          <w:szCs w:val="32"/>
        </w:rPr>
        <w:lastRenderedPageBreak/>
        <w:t>报告等材料。本类出国（境）人员不得报销任何出访费用。</w:t>
      </w:r>
    </w:p>
    <w:p w:rsidR="00465296" w:rsidRDefault="00B47528">
      <w:pPr>
        <w:spacing w:line="600" w:lineRule="exact"/>
        <w:ind w:firstLine="480"/>
        <w:rPr>
          <w:rFonts w:ascii="仿宋_GB2312" w:eastAsia="仿宋_GB2312" w:hAnsi="宋体"/>
          <w:color w:val="000000"/>
          <w:sz w:val="32"/>
          <w:szCs w:val="32"/>
        </w:rPr>
      </w:pPr>
      <w:r>
        <w:rPr>
          <w:rFonts w:ascii="仿宋_GB2312" w:eastAsia="仿宋_GB2312" w:hAnsi="宋体" w:hint="eastAsia"/>
          <w:color w:val="000000"/>
          <w:sz w:val="32"/>
          <w:szCs w:val="32"/>
        </w:rPr>
        <w:t>2.第2类出访人员需先将相关材料报国际合作与交流处（港澳台事务办公室）初审后，再由人事处复核并报学校审批，审批程序同第3类出国（境）人员。</w:t>
      </w:r>
    </w:p>
    <w:p w:rsidR="00465296" w:rsidRDefault="00B47528">
      <w:pPr>
        <w:spacing w:line="600" w:lineRule="exact"/>
        <w:ind w:firstLine="480"/>
        <w:rPr>
          <w:rFonts w:ascii="仿宋_GB2312" w:eastAsia="仿宋_GB2312" w:hAnsi="宋体"/>
          <w:sz w:val="32"/>
          <w:szCs w:val="32"/>
        </w:rPr>
      </w:pPr>
      <w:r>
        <w:rPr>
          <w:rFonts w:ascii="仿宋_GB2312" w:eastAsia="仿宋_GB2312" w:hAnsi="宋体" w:hint="eastAsia"/>
          <w:color w:val="000000"/>
          <w:sz w:val="32"/>
          <w:szCs w:val="32"/>
        </w:rPr>
        <w:t>3.第3类出国（境）人员需提前20个工作日</w:t>
      </w:r>
      <w:r>
        <w:rPr>
          <w:rFonts w:ascii="仿宋_GB2312" w:eastAsia="仿宋_GB2312" w:hAnsi="宋体" w:hint="eastAsia"/>
          <w:sz w:val="32"/>
          <w:szCs w:val="32"/>
        </w:rPr>
        <w:t>按下列程序办理：</w:t>
      </w:r>
    </w:p>
    <w:p w:rsidR="00465296" w:rsidRDefault="00B47528">
      <w:pPr>
        <w:spacing w:line="600" w:lineRule="exact"/>
        <w:ind w:leftChars="165" w:left="404" w:hangingChars="18" w:hanging="58"/>
        <w:rPr>
          <w:rFonts w:ascii="仿宋_GB2312" w:eastAsia="仿宋_GB2312" w:hAnsi="宋体"/>
          <w:color w:val="000000"/>
          <w:sz w:val="32"/>
          <w:szCs w:val="32"/>
        </w:rPr>
      </w:pPr>
      <w:r>
        <w:rPr>
          <w:rFonts w:ascii="仿宋_GB2312" w:eastAsia="仿宋_GB2312" w:hAnsi="宋体" w:hint="eastAsia"/>
          <w:b/>
          <w:sz w:val="32"/>
          <w:szCs w:val="32"/>
        </w:rPr>
        <w:t>校本部属</w:t>
      </w:r>
      <w:proofErr w:type="gramStart"/>
      <w:r>
        <w:rPr>
          <w:rFonts w:ascii="仿宋_GB2312" w:eastAsia="仿宋_GB2312" w:hAnsi="宋体" w:hint="eastAsia"/>
          <w:b/>
          <w:sz w:val="32"/>
          <w:szCs w:val="32"/>
        </w:rPr>
        <w:t>于</w:t>
      </w:r>
      <w:r>
        <w:rPr>
          <w:rFonts w:ascii="仿宋_GB2312" w:eastAsia="仿宋_GB2312" w:hAnsi="宋体" w:hint="eastAsia"/>
          <w:b/>
          <w:color w:val="000000"/>
          <w:sz w:val="32"/>
          <w:szCs w:val="32"/>
        </w:rPr>
        <w:t>登记</w:t>
      </w:r>
      <w:proofErr w:type="gramEnd"/>
      <w:r>
        <w:rPr>
          <w:rFonts w:ascii="仿宋_GB2312" w:eastAsia="仿宋_GB2312" w:hAnsi="宋体" w:hint="eastAsia"/>
          <w:b/>
          <w:color w:val="000000"/>
          <w:sz w:val="32"/>
          <w:szCs w:val="32"/>
        </w:rPr>
        <w:t>备案的人员</w:t>
      </w:r>
      <w:r>
        <w:rPr>
          <w:rFonts w:ascii="仿宋_GB2312" w:eastAsia="仿宋_GB2312" w:hAnsi="宋体" w:hint="eastAsia"/>
          <w:color w:val="000000"/>
          <w:sz w:val="32"/>
          <w:szCs w:val="32"/>
        </w:rPr>
        <w:t>：</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（1）申请人填写《福建中医药大学教职工因私出国（境）申请表》（见附件10），在申请表中所在单位审核意见一</w:t>
      </w:r>
      <w:proofErr w:type="gramStart"/>
      <w:r>
        <w:rPr>
          <w:rFonts w:ascii="仿宋_GB2312" w:eastAsia="仿宋_GB2312" w:hAnsi="宋体" w:hint="eastAsia"/>
          <w:color w:val="000000"/>
          <w:sz w:val="32"/>
          <w:szCs w:val="32"/>
        </w:rPr>
        <w:t>栏部门</w:t>
      </w:r>
      <w:proofErr w:type="gramEnd"/>
      <w:r>
        <w:rPr>
          <w:rFonts w:ascii="仿宋_GB2312" w:eastAsia="仿宋_GB2312" w:hAnsi="宋体" w:hint="eastAsia"/>
          <w:color w:val="000000"/>
          <w:sz w:val="32"/>
          <w:szCs w:val="32"/>
        </w:rPr>
        <w:t>领导签字并盖章(处级干部需分管校领导签署意见)。</w:t>
      </w:r>
    </w:p>
    <w:p w:rsidR="00465296" w:rsidRDefault="00B47528" w:rsidP="00EC7061">
      <w:pPr>
        <w:spacing w:line="600" w:lineRule="exact"/>
        <w:ind w:firstLineChars="199" w:firstLine="637"/>
        <w:rPr>
          <w:rFonts w:ascii="仿宋_GB2312" w:eastAsia="仿宋_GB2312" w:hAnsi="宋体"/>
          <w:color w:val="000000"/>
          <w:sz w:val="32"/>
          <w:szCs w:val="32"/>
        </w:rPr>
      </w:pPr>
      <w:r>
        <w:rPr>
          <w:rFonts w:ascii="仿宋_GB2312" w:eastAsia="仿宋_GB2312" w:hAnsi="宋体" w:hint="eastAsia"/>
          <w:color w:val="000000"/>
          <w:sz w:val="32"/>
          <w:szCs w:val="32"/>
        </w:rPr>
        <w:t>（2）到福州市公安局出入境管理处领取《中国公民因私出国申请表》或《内地居民往来港澳台地区申请表》（表上贴2寸照片），认真填写。</w:t>
      </w:r>
    </w:p>
    <w:p w:rsidR="00465296" w:rsidRDefault="00B47528">
      <w:pPr>
        <w:tabs>
          <w:tab w:val="left" w:pos="720"/>
        </w:tabs>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w:t>
      </w:r>
      <w:proofErr w:type="gramStart"/>
      <w:r>
        <w:rPr>
          <w:rFonts w:ascii="仿宋_GB2312" w:eastAsia="仿宋_GB2312" w:hAnsi="宋体" w:hint="eastAsia"/>
          <w:color w:val="000000"/>
          <w:sz w:val="32"/>
          <w:szCs w:val="32"/>
        </w:rPr>
        <w:t>申请表交校人事处</w:t>
      </w:r>
      <w:proofErr w:type="gramEnd"/>
      <w:r>
        <w:rPr>
          <w:rFonts w:ascii="仿宋_GB2312" w:eastAsia="仿宋_GB2312" w:hAnsi="宋体" w:hint="eastAsia"/>
          <w:color w:val="000000"/>
          <w:sz w:val="32"/>
          <w:szCs w:val="32"/>
        </w:rPr>
        <w:t>，学校批准后方可到出入境管理局办理手续。</w:t>
      </w:r>
    </w:p>
    <w:p w:rsidR="00465296" w:rsidRDefault="00B47528">
      <w:pPr>
        <w:tabs>
          <w:tab w:val="left" w:pos="720"/>
        </w:tabs>
        <w:spacing w:line="600" w:lineRule="exact"/>
        <w:ind w:firstLineChars="200" w:firstLine="643"/>
        <w:rPr>
          <w:rFonts w:ascii="仿宋_GB2312" w:eastAsia="仿宋_GB2312" w:hAnsi="宋体"/>
          <w:b/>
          <w:color w:val="000000"/>
          <w:sz w:val="32"/>
          <w:szCs w:val="32"/>
        </w:rPr>
      </w:pPr>
      <w:r>
        <w:rPr>
          <w:rFonts w:ascii="仿宋_GB2312" w:eastAsia="仿宋_GB2312" w:hAnsi="宋体" w:hint="eastAsia"/>
          <w:b/>
          <w:sz w:val="32"/>
          <w:szCs w:val="32"/>
        </w:rPr>
        <w:t>校本部</w:t>
      </w:r>
      <w:r>
        <w:rPr>
          <w:rFonts w:ascii="仿宋_GB2312" w:eastAsia="仿宋_GB2312" w:hAnsi="宋体" w:hint="eastAsia"/>
          <w:b/>
          <w:color w:val="000000"/>
          <w:sz w:val="32"/>
          <w:szCs w:val="32"/>
        </w:rPr>
        <w:t>不属于登记备案的人员：</w:t>
      </w:r>
    </w:p>
    <w:p w:rsidR="00465296" w:rsidRDefault="00B47528">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（1）申请人填写《福建中医药大学教职工因私出国（境）申请表》，在申请表中所在单位审核意见一</w:t>
      </w:r>
      <w:proofErr w:type="gramStart"/>
      <w:r>
        <w:rPr>
          <w:rFonts w:ascii="仿宋_GB2312" w:eastAsia="仿宋_GB2312" w:hAnsi="宋体" w:hint="eastAsia"/>
          <w:sz w:val="32"/>
          <w:szCs w:val="32"/>
        </w:rPr>
        <w:t>栏部门</w:t>
      </w:r>
      <w:proofErr w:type="gramEnd"/>
      <w:r>
        <w:rPr>
          <w:rFonts w:ascii="仿宋_GB2312" w:eastAsia="仿宋_GB2312" w:hAnsi="宋体" w:hint="eastAsia"/>
          <w:sz w:val="32"/>
          <w:szCs w:val="32"/>
        </w:rPr>
        <w:t>领导签字并盖章，</w:t>
      </w:r>
      <w:proofErr w:type="gramStart"/>
      <w:r>
        <w:rPr>
          <w:rFonts w:ascii="仿宋_GB2312" w:eastAsia="仿宋_GB2312" w:hAnsi="宋体" w:hint="eastAsia"/>
          <w:sz w:val="32"/>
          <w:szCs w:val="32"/>
        </w:rPr>
        <w:t>申请表交校人事处</w:t>
      </w:r>
      <w:proofErr w:type="gramEnd"/>
      <w:r>
        <w:rPr>
          <w:rFonts w:ascii="仿宋_GB2312" w:eastAsia="仿宋_GB2312" w:hAnsi="宋体" w:hint="eastAsia"/>
          <w:sz w:val="32"/>
          <w:szCs w:val="32"/>
        </w:rPr>
        <w:t>。</w:t>
      </w:r>
    </w:p>
    <w:p w:rsidR="00465296" w:rsidRDefault="00B47528">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（2）学校批准后，直接去出入境管理局办理手续。</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附属单位教职工</w:t>
      </w:r>
      <w:r>
        <w:rPr>
          <w:rFonts w:ascii="仿宋_GB2312" w:eastAsia="仿宋_GB2312" w:hAnsi="宋体" w:hint="eastAsia"/>
          <w:color w:val="000000"/>
          <w:sz w:val="32"/>
          <w:szCs w:val="32"/>
        </w:rPr>
        <w:t>：</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申请人向附属单位提出申请，附属单位同意后，报学校审批。</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（三）因私出国（境）人员审查权限</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1．省管干部需先经分管人事、外事的校领导和纪委书记初审后，</w:t>
      </w:r>
      <w:proofErr w:type="gramStart"/>
      <w:r>
        <w:rPr>
          <w:rFonts w:ascii="仿宋_GB2312" w:eastAsia="仿宋_GB2312" w:hAnsi="宋体" w:hint="eastAsia"/>
          <w:color w:val="000000"/>
          <w:sz w:val="32"/>
          <w:szCs w:val="32"/>
        </w:rPr>
        <w:lastRenderedPageBreak/>
        <w:t>报校党委书记</w:t>
      </w:r>
      <w:proofErr w:type="gramEnd"/>
      <w:r>
        <w:rPr>
          <w:rFonts w:ascii="仿宋_GB2312" w:eastAsia="仿宋_GB2312" w:hAnsi="宋体" w:hint="eastAsia"/>
          <w:color w:val="000000"/>
          <w:sz w:val="32"/>
          <w:szCs w:val="32"/>
        </w:rPr>
        <w:t>签字同意，按规定报省委教育工委审批。</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2．处级干部由分管校领导签注意见、分管人事、外事的校领导初审、党委书记签字同意。</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3．其他工作人员，由分管人事、外事的校领导签字同意。</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第六条</w:t>
      </w:r>
      <w:r>
        <w:rPr>
          <w:rFonts w:ascii="仿宋_GB2312" w:eastAsia="仿宋_GB2312" w:hAnsi="宋体" w:hint="eastAsia"/>
          <w:color w:val="000000"/>
          <w:sz w:val="32"/>
          <w:szCs w:val="32"/>
        </w:rPr>
        <w:t xml:space="preserve"> 教职医护员工因私出国（境）必须按照国家和学校有关规定执行，一般只能安排在寒暑假和法定节假日期间，不能影响正常工作秩序，不能利用工作时间请假出国（境）旅游。</w:t>
      </w:r>
    </w:p>
    <w:p w:rsidR="00465296" w:rsidRDefault="00B47528">
      <w:pPr>
        <w:spacing w:line="600" w:lineRule="exact"/>
        <w:ind w:firstLineChars="200" w:firstLine="643"/>
        <w:rPr>
          <w:rFonts w:ascii="仿宋_GB2312" w:eastAsia="仿宋_GB2312" w:hAnsi="宋体"/>
          <w:sz w:val="32"/>
          <w:szCs w:val="32"/>
        </w:rPr>
      </w:pPr>
      <w:r>
        <w:rPr>
          <w:rFonts w:ascii="仿宋_GB2312" w:eastAsia="仿宋_GB2312" w:hAnsi="宋体" w:hint="eastAsia"/>
          <w:b/>
          <w:sz w:val="32"/>
          <w:szCs w:val="32"/>
        </w:rPr>
        <w:t>第七条</w:t>
      </w:r>
      <w:r>
        <w:rPr>
          <w:rFonts w:ascii="仿宋_GB2312" w:eastAsia="仿宋_GB2312" w:hAnsi="宋体" w:hint="eastAsia"/>
          <w:sz w:val="32"/>
          <w:szCs w:val="32"/>
        </w:rPr>
        <w:t xml:space="preserve"> 切实做好各类人员因私出国（境）证件的管理工作</w:t>
      </w:r>
    </w:p>
    <w:p w:rsidR="00465296" w:rsidRDefault="00B47528">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按照中共福建省委办公厅 省人民政府办公厅关于印发《福建省国家工作人员因私事出国（境）管理实施办法》的通知（闽委办发﹝2014﹞33号）文件规定，列为因私出国（境）公安出入境管理部门登记报备人员，在申领因私出国（境）证件后，或每次因私出国（境）回来的10天内，将所持因私出国（境）证件交由校人事处集中保管。校人事处必须建立严格的国家机关登记报备人员因私出国（境）证件的上交保管和使用领取登记管理制度，并指定专人负责。</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第八条</w:t>
      </w:r>
      <w:r>
        <w:rPr>
          <w:rFonts w:ascii="仿宋_GB2312" w:eastAsia="仿宋_GB2312" w:hAnsi="宋体" w:hint="eastAsia"/>
          <w:color w:val="000000"/>
          <w:sz w:val="32"/>
          <w:szCs w:val="32"/>
        </w:rPr>
        <w:t xml:space="preserve">  加强沟通，相互配合</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学校各职能部门、各单位要加强沟通，相互配合共同做好</w:t>
      </w:r>
      <w:r>
        <w:rPr>
          <w:rFonts w:ascii="仿宋_GB2312" w:eastAsia="仿宋_GB2312" w:hAnsi="宋体" w:hint="eastAsia"/>
          <w:sz w:val="32"/>
          <w:szCs w:val="32"/>
        </w:rPr>
        <w:t>因私</w:t>
      </w:r>
      <w:r>
        <w:rPr>
          <w:rFonts w:ascii="仿宋_GB2312" w:eastAsia="仿宋_GB2312" w:hAnsi="宋体" w:hint="eastAsia"/>
          <w:color w:val="000000"/>
          <w:sz w:val="32"/>
          <w:szCs w:val="32"/>
        </w:rPr>
        <w:t>出国（境）人员出国（境）前的政治思想教育工作和境外期间的管理工作，跟踪了解出国（境）人员的思想工作动态，关心体贴出国（境）人员及其家属的生活。各单位必须及时将本单位逾期滞留未归人员情况报送校人事处，以便及时采取相应的措施和必要的组织处理。</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第九条</w:t>
      </w:r>
      <w:r>
        <w:rPr>
          <w:rFonts w:ascii="仿宋_GB2312" w:eastAsia="仿宋_GB2312" w:hAnsi="宋体" w:hint="eastAsia"/>
          <w:color w:val="000000"/>
          <w:sz w:val="32"/>
          <w:szCs w:val="32"/>
        </w:rPr>
        <w:t xml:space="preserve">  健全制度，规范工作人员出国（境）期间的行为</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（一） 增强安全保密意识，未经批准，不得携带涉密载体（包</w:t>
      </w:r>
      <w:r>
        <w:rPr>
          <w:rFonts w:ascii="仿宋_GB2312" w:eastAsia="仿宋_GB2312" w:hAnsi="宋体" w:hint="eastAsia"/>
          <w:color w:val="000000"/>
          <w:sz w:val="32"/>
          <w:szCs w:val="32"/>
        </w:rPr>
        <w:lastRenderedPageBreak/>
        <w:t>括纸质文件和电磁介质等）；妥善保管内部材料，未经批准，不得对外提供内部文件和资料；</w:t>
      </w:r>
      <w:proofErr w:type="gramStart"/>
      <w:r>
        <w:rPr>
          <w:rFonts w:ascii="仿宋_GB2312" w:eastAsia="仿宋_GB2312" w:hAnsi="宋体" w:hint="eastAsia"/>
          <w:color w:val="000000"/>
          <w:sz w:val="32"/>
          <w:szCs w:val="32"/>
        </w:rPr>
        <w:t>不在非</w:t>
      </w:r>
      <w:proofErr w:type="gramEnd"/>
      <w:r>
        <w:rPr>
          <w:rFonts w:ascii="仿宋_GB2312" w:eastAsia="仿宋_GB2312" w:hAnsi="宋体" w:hint="eastAsia"/>
          <w:color w:val="000000"/>
          <w:sz w:val="32"/>
          <w:szCs w:val="32"/>
        </w:rPr>
        <w:t>保密场所谈论涉密事项；不得泄露国家秘密和商业秘密。</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（二）在对外交往中，出国（境）人员应讲究文明礼貌，谦虚谨慎，不卑不亢；应维护国家利益和学校利益，不做有损国家和学校声誉的事情。</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（三） 增强应急应变意识，避免与可疑人员接触，拒收任何可疑信函和物品。</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（四） 增强防盗、防抢、防诈骗的自我保护意识，遇到重大事项应及时向学校报告并与我驻外机构取得联系。</w:t>
      </w:r>
    </w:p>
    <w:p w:rsidR="00465296" w:rsidRDefault="00B47528">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（五）党员干部因私出国（境），不得在国（境）外以党员身份参加公开活动。</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第十条</w:t>
      </w:r>
      <w:r>
        <w:rPr>
          <w:rFonts w:ascii="仿宋_GB2312" w:eastAsia="仿宋_GB2312" w:hAnsi="宋体" w:hint="eastAsia"/>
          <w:color w:val="000000"/>
          <w:sz w:val="32"/>
          <w:szCs w:val="32"/>
        </w:rPr>
        <w:t xml:space="preserve">  具有下列情形之一的人员，不批准出国（境）</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（一）刑事案件的被告人和公安机关、人民检察院或者人民法院认定的犯罪嫌疑人；</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（二）人民法院通知有未了结民事案件不能离境的；</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（三）被判处刑罚正在服刑的；</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（四）正在被劳动教养的；</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（五）国务院有关主管机关认为出境后将对国家安全造成危害或者对国家利益造成重大损失的。</w:t>
      </w:r>
    </w:p>
    <w:p w:rsidR="00465296" w:rsidRDefault="00B47528">
      <w:pPr>
        <w:spacing w:line="600" w:lineRule="exact"/>
        <w:ind w:firstLineChars="200" w:firstLine="643"/>
        <w:rPr>
          <w:rFonts w:ascii="仿宋_GB2312" w:eastAsia="仿宋_GB2312" w:hAnsi="宋体"/>
          <w:color w:val="000000"/>
          <w:sz w:val="32"/>
          <w:szCs w:val="32"/>
        </w:rPr>
      </w:pPr>
      <w:r>
        <w:rPr>
          <w:rFonts w:ascii="仿宋_GB2312" w:eastAsia="仿宋_GB2312" w:hAnsi="宋体" w:hint="eastAsia"/>
          <w:b/>
          <w:color w:val="000000"/>
          <w:sz w:val="32"/>
          <w:szCs w:val="32"/>
        </w:rPr>
        <w:t>第十一条</w:t>
      </w:r>
      <w:r>
        <w:rPr>
          <w:rFonts w:ascii="仿宋_GB2312" w:eastAsia="仿宋_GB2312" w:hAnsi="宋体" w:hint="eastAsia"/>
          <w:color w:val="000000"/>
          <w:sz w:val="32"/>
          <w:szCs w:val="32"/>
        </w:rPr>
        <w:t xml:space="preserve">  </w:t>
      </w:r>
      <w:r>
        <w:rPr>
          <w:rFonts w:ascii="仿宋_GB2312" w:eastAsia="仿宋_GB2312" w:hAnsi="宋体"/>
          <w:color w:val="000000"/>
          <w:sz w:val="32"/>
          <w:szCs w:val="32"/>
        </w:rPr>
        <w:t>本办法</w:t>
      </w:r>
      <w:r>
        <w:rPr>
          <w:rFonts w:ascii="仿宋_GB2312" w:eastAsia="仿宋_GB2312" w:hAnsi="宋体" w:hint="eastAsia"/>
          <w:color w:val="000000"/>
          <w:sz w:val="32"/>
          <w:szCs w:val="32"/>
        </w:rPr>
        <w:t>中的</w:t>
      </w:r>
      <w:r>
        <w:rPr>
          <w:rFonts w:ascii="仿宋_GB2312" w:eastAsia="仿宋_GB2312" w:hAnsi="宋体"/>
          <w:color w:val="000000"/>
          <w:sz w:val="32"/>
          <w:szCs w:val="32"/>
        </w:rPr>
        <w:t>出国（境）人员</w:t>
      </w:r>
      <w:r>
        <w:rPr>
          <w:rFonts w:ascii="仿宋_GB2312" w:eastAsia="仿宋_GB2312" w:hAnsi="宋体" w:hint="eastAsia"/>
          <w:color w:val="000000"/>
          <w:sz w:val="32"/>
          <w:szCs w:val="32"/>
        </w:rPr>
        <w:t>、出访人员</w:t>
      </w:r>
      <w:r>
        <w:rPr>
          <w:rFonts w:ascii="仿宋_GB2312" w:eastAsia="仿宋_GB2312" w:hAnsi="宋体"/>
          <w:color w:val="000000"/>
          <w:sz w:val="32"/>
          <w:szCs w:val="32"/>
        </w:rPr>
        <w:t>指</w:t>
      </w:r>
      <w:r>
        <w:rPr>
          <w:rFonts w:ascii="仿宋_GB2312" w:eastAsia="仿宋_GB2312" w:hAnsi="宋体" w:hint="eastAsia"/>
          <w:color w:val="000000"/>
          <w:sz w:val="32"/>
          <w:szCs w:val="32"/>
        </w:rPr>
        <w:t>校本部及人事关系隶属的附属单位</w:t>
      </w:r>
      <w:r>
        <w:rPr>
          <w:rFonts w:ascii="仿宋_GB2312" w:eastAsia="仿宋_GB2312" w:hAnsi="宋体"/>
          <w:color w:val="000000"/>
          <w:sz w:val="32"/>
          <w:szCs w:val="32"/>
        </w:rPr>
        <w:t>（包括</w:t>
      </w:r>
      <w:r>
        <w:rPr>
          <w:rFonts w:ascii="仿宋_GB2312" w:eastAsia="仿宋_GB2312" w:hAnsi="宋体" w:hint="eastAsia"/>
          <w:color w:val="000000"/>
          <w:sz w:val="32"/>
          <w:szCs w:val="32"/>
        </w:rPr>
        <w:t>福建省中医药研究院、附属人民医院、</w:t>
      </w:r>
      <w:r>
        <w:rPr>
          <w:rFonts w:ascii="仿宋_GB2312" w:eastAsia="仿宋_GB2312" w:hAnsi="宋体" w:hint="eastAsia"/>
          <w:color w:val="000000"/>
          <w:sz w:val="32"/>
          <w:szCs w:val="32"/>
        </w:rPr>
        <w:lastRenderedPageBreak/>
        <w:t>附属第二人民医院、附属第三人民医院、附属康复医院、国际中医药培训中心和屏山制药厂等附属单位</w:t>
      </w:r>
      <w:r>
        <w:rPr>
          <w:rFonts w:ascii="仿宋_GB2312" w:eastAsia="仿宋_GB2312" w:hAnsi="宋体"/>
          <w:color w:val="000000"/>
          <w:sz w:val="32"/>
          <w:szCs w:val="32"/>
        </w:rPr>
        <w:t>）的工作人员。</w:t>
      </w:r>
      <w:r>
        <w:rPr>
          <w:rFonts w:ascii="仿宋_GB2312" w:eastAsia="仿宋_GB2312" w:hAnsi="宋体" w:hint="eastAsia"/>
          <w:color w:val="000000"/>
          <w:sz w:val="32"/>
          <w:szCs w:val="32"/>
        </w:rPr>
        <w:t>出访涉及的经费由上述附属单位管理的，相关财务申报及核销手续向所在附属单位的财务科申请办理。</w:t>
      </w:r>
    </w:p>
    <w:p w:rsidR="00465296" w:rsidRDefault="00B47528">
      <w:pPr>
        <w:widowControl/>
        <w:ind w:firstLineChars="200" w:firstLine="643"/>
        <w:jc w:val="left"/>
        <w:rPr>
          <w:rFonts w:ascii="仿宋_GB2312" w:eastAsia="仿宋_GB2312" w:hAnsi="宋体"/>
          <w:color w:val="000000"/>
          <w:sz w:val="32"/>
          <w:szCs w:val="32"/>
        </w:rPr>
      </w:pPr>
      <w:r>
        <w:rPr>
          <w:rFonts w:ascii="仿宋_GB2312" w:eastAsia="仿宋_GB2312" w:hAnsi="宋体" w:hint="eastAsia"/>
          <w:b/>
          <w:color w:val="000000"/>
          <w:sz w:val="32"/>
          <w:szCs w:val="32"/>
        </w:rPr>
        <w:t>第十二条</w:t>
      </w:r>
      <w:r>
        <w:rPr>
          <w:rFonts w:ascii="仿宋_GB2312" w:eastAsia="仿宋_GB2312" w:hAnsi="宋体" w:hint="eastAsia"/>
          <w:color w:val="000000"/>
          <w:sz w:val="32"/>
          <w:szCs w:val="32"/>
        </w:rPr>
        <w:t xml:space="preserve">  本办法自发布之日起执行。原</w:t>
      </w:r>
      <w:r>
        <w:rPr>
          <w:rFonts w:ascii="仿宋_GB2312" w:eastAsia="仿宋_GB2312" w:hAnsi="宋体" w:cs="宋体" w:hint="eastAsia"/>
          <w:color w:val="000000"/>
          <w:kern w:val="0"/>
          <w:sz w:val="32"/>
          <w:szCs w:val="32"/>
        </w:rPr>
        <w:t>《福建中医药大学办理教职医护员工出国（境）手续暂行管理办法》自本办法发布之日起废止</w:t>
      </w:r>
      <w:r>
        <w:rPr>
          <w:rFonts w:ascii="仿宋_GB2312" w:eastAsia="仿宋_GB2312" w:hAnsi="宋体" w:hint="eastAsia"/>
          <w:color w:val="000000"/>
          <w:sz w:val="32"/>
          <w:szCs w:val="32"/>
        </w:rPr>
        <w:t>。本办法由国际交流合作处（港澳台事务办公室）、组织部、人事处、财务处共同解释。</w:t>
      </w:r>
      <w:r>
        <w:rPr>
          <w:rFonts w:ascii="仿宋_GB2312" w:eastAsia="仿宋_GB2312" w:hAnsi="宋体"/>
          <w:color w:val="000000"/>
          <w:sz w:val="32"/>
          <w:szCs w:val="32"/>
        </w:rPr>
        <w:t>国家和</w:t>
      </w:r>
      <w:r>
        <w:rPr>
          <w:rFonts w:ascii="仿宋_GB2312" w:eastAsia="仿宋_GB2312" w:hAnsi="宋体" w:hint="eastAsia"/>
          <w:color w:val="000000"/>
          <w:sz w:val="32"/>
          <w:szCs w:val="32"/>
        </w:rPr>
        <w:t>上级主管单位</w:t>
      </w:r>
      <w:r>
        <w:rPr>
          <w:rFonts w:ascii="仿宋_GB2312" w:eastAsia="仿宋_GB2312" w:hAnsi="宋体"/>
          <w:color w:val="000000"/>
          <w:sz w:val="32"/>
          <w:szCs w:val="32"/>
        </w:rPr>
        <w:t>对临时出国（境）</w:t>
      </w:r>
      <w:r>
        <w:rPr>
          <w:rFonts w:ascii="仿宋_GB2312" w:eastAsia="仿宋_GB2312" w:hAnsi="宋体" w:hint="eastAsia"/>
          <w:color w:val="000000"/>
          <w:sz w:val="32"/>
          <w:szCs w:val="32"/>
        </w:rPr>
        <w:t>另有规定的</w:t>
      </w:r>
      <w:r>
        <w:rPr>
          <w:rFonts w:ascii="仿宋_GB2312" w:eastAsia="仿宋_GB2312" w:hAnsi="宋体"/>
          <w:color w:val="000000"/>
          <w:sz w:val="32"/>
          <w:szCs w:val="32"/>
        </w:rPr>
        <w:t>，按相关规定执行。</w:t>
      </w:r>
    </w:p>
    <w:p w:rsidR="00465296" w:rsidRDefault="00465296">
      <w:pPr>
        <w:widowControl/>
        <w:spacing w:before="100" w:beforeAutospacing="1" w:after="100" w:afterAutospacing="1"/>
        <w:ind w:firstLineChars="200" w:firstLine="640"/>
        <w:jc w:val="left"/>
        <w:rPr>
          <w:rFonts w:ascii="仿宋_GB2312" w:eastAsia="仿宋_GB2312" w:hAnsi="宋体"/>
          <w:color w:val="000000"/>
          <w:sz w:val="32"/>
          <w:szCs w:val="32"/>
        </w:rPr>
      </w:pP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附件：</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⒈《福建中医药大学因公临时出国（境）申请表》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⒉《福建中医药大学因公临时出国（境）相关事项审批申报表》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3.《福建中医药大学因公临时出国（境）经费预算、执行情况表》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4.《因公临时出国人员备案表》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5.</w:t>
      </w:r>
      <w:r>
        <w:rPr>
          <w:rFonts w:ascii="仿宋_GB2312" w:eastAsia="仿宋_GB2312" w:hAnsi="宋体" w:hint="eastAsia"/>
          <w:sz w:val="32"/>
          <w:szCs w:val="32"/>
        </w:rPr>
        <w:t>《赴台人员审查表》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6.《福建中医药大学因公临时出国（境）团组事前信息公示表》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7.《因公临时出国用（退）汇申请表》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8.《领导干部因公出访情况反馈表》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9.《福建中医药大学因公临时出国（境）团组事后信息公示表》</w:t>
      </w:r>
    </w:p>
    <w:p w:rsidR="00465296" w:rsidRDefault="00B47528">
      <w:pPr>
        <w:spacing w:line="60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10.《福建中医药大学教职工因私出国（境）申请表》</w:t>
      </w:r>
    </w:p>
    <w:p w:rsidR="00465296" w:rsidRDefault="00465296">
      <w:pPr>
        <w:spacing w:line="600" w:lineRule="exact"/>
        <w:ind w:firstLineChars="200" w:firstLine="640"/>
        <w:rPr>
          <w:rFonts w:ascii="仿宋_GB2312" w:eastAsia="仿宋_GB2312" w:hAnsi="宋体"/>
          <w:color w:val="000000"/>
          <w:sz w:val="32"/>
          <w:szCs w:val="32"/>
        </w:rPr>
      </w:pPr>
    </w:p>
    <w:p w:rsidR="00465296" w:rsidRDefault="00465296">
      <w:pPr>
        <w:spacing w:line="600" w:lineRule="exact"/>
        <w:ind w:firstLineChars="200" w:firstLine="420"/>
        <w:rPr>
          <w:rFonts w:ascii="仿宋_GB2312" w:hAnsi="宋体"/>
          <w:color w:val="000000"/>
          <w:szCs w:val="32"/>
        </w:rPr>
      </w:pPr>
    </w:p>
    <w:p w:rsidR="00465296" w:rsidRDefault="00465296">
      <w:pPr>
        <w:spacing w:line="600" w:lineRule="exact"/>
        <w:ind w:firstLineChars="200" w:firstLine="420"/>
        <w:rPr>
          <w:rFonts w:ascii="仿宋_GB2312" w:hAnsi="宋体"/>
          <w:color w:val="000000"/>
          <w:szCs w:val="32"/>
        </w:rPr>
      </w:pPr>
    </w:p>
    <w:p w:rsidR="00465296" w:rsidRDefault="00465296">
      <w:pPr>
        <w:spacing w:line="600" w:lineRule="exact"/>
      </w:pPr>
    </w:p>
    <w:p w:rsidR="00465296" w:rsidRDefault="00465296"/>
    <w:p w:rsidR="00465296" w:rsidRDefault="00465296"/>
    <w:p w:rsidR="00465296" w:rsidRDefault="00465296">
      <w:pPr>
        <w:pStyle w:val="a6"/>
        <w:adjustRightInd w:val="0"/>
        <w:snapToGrid w:val="0"/>
        <w:spacing w:before="0" w:after="0" w:line="540" w:lineRule="exact"/>
        <w:ind w:firstLineChars="200" w:firstLine="640"/>
        <w:rPr>
          <w:rFonts w:ascii="仿宋_GB2312" w:eastAsia="仿宋_GB2312" w:hAnsi="仿宋_GB2312" w:cs="仿宋_GB2312"/>
          <w:sz w:val="32"/>
          <w:szCs w:val="32"/>
        </w:rPr>
      </w:pPr>
    </w:p>
    <w:sectPr w:rsidR="00465296">
      <w:pgSz w:w="11906" w:h="16838"/>
      <w:pgMar w:top="1440" w:right="1066" w:bottom="1440" w:left="1293"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8C2" w:rsidRDefault="009208C2" w:rsidP="009208C2">
      <w:r>
        <w:separator/>
      </w:r>
    </w:p>
  </w:endnote>
  <w:endnote w:type="continuationSeparator" w:id="0">
    <w:p w:rsidR="009208C2" w:rsidRDefault="009208C2" w:rsidP="0092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8C2" w:rsidRDefault="009208C2" w:rsidP="009208C2">
      <w:r>
        <w:separator/>
      </w:r>
    </w:p>
  </w:footnote>
  <w:footnote w:type="continuationSeparator" w:id="0">
    <w:p w:rsidR="009208C2" w:rsidRDefault="009208C2" w:rsidP="009208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C7AA4"/>
    <w:multiLevelType w:val="singleLevel"/>
    <w:tmpl w:val="59DC7AA4"/>
    <w:lvl w:ilvl="0">
      <w:start w:val="2"/>
      <w:numFmt w:val="chineseCounting"/>
      <w:suff w:val="nothing"/>
      <w:lvlText w:val="%1、"/>
      <w:lvlJc w:val="left"/>
    </w:lvl>
  </w:abstractNum>
  <w:abstractNum w:abstractNumId="1">
    <w:nsid w:val="5A124073"/>
    <w:multiLevelType w:val="singleLevel"/>
    <w:tmpl w:val="5A124073"/>
    <w:lvl w:ilvl="0">
      <w:start w:val="6"/>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55867"/>
    <w:rsid w:val="00000F75"/>
    <w:rsid w:val="0000134D"/>
    <w:rsid w:val="00001625"/>
    <w:rsid w:val="000022F9"/>
    <w:rsid w:val="00002A1E"/>
    <w:rsid w:val="00003715"/>
    <w:rsid w:val="000037E0"/>
    <w:rsid w:val="00004226"/>
    <w:rsid w:val="00004DAB"/>
    <w:rsid w:val="00007798"/>
    <w:rsid w:val="00011D8B"/>
    <w:rsid w:val="0001330F"/>
    <w:rsid w:val="00014206"/>
    <w:rsid w:val="00014B31"/>
    <w:rsid w:val="0002110A"/>
    <w:rsid w:val="00021F22"/>
    <w:rsid w:val="0002241E"/>
    <w:rsid w:val="000240FD"/>
    <w:rsid w:val="00024633"/>
    <w:rsid w:val="00024C14"/>
    <w:rsid w:val="00025AA6"/>
    <w:rsid w:val="0002619F"/>
    <w:rsid w:val="00026F59"/>
    <w:rsid w:val="0003043A"/>
    <w:rsid w:val="00033F05"/>
    <w:rsid w:val="00034647"/>
    <w:rsid w:val="000357A3"/>
    <w:rsid w:val="00035AB6"/>
    <w:rsid w:val="00035FC4"/>
    <w:rsid w:val="00040BEA"/>
    <w:rsid w:val="00042815"/>
    <w:rsid w:val="0004285C"/>
    <w:rsid w:val="00043B19"/>
    <w:rsid w:val="00044D24"/>
    <w:rsid w:val="00044F05"/>
    <w:rsid w:val="00046D69"/>
    <w:rsid w:val="00050C42"/>
    <w:rsid w:val="00052F5D"/>
    <w:rsid w:val="0005565D"/>
    <w:rsid w:val="00055C07"/>
    <w:rsid w:val="00056CC7"/>
    <w:rsid w:val="000577B1"/>
    <w:rsid w:val="00057CD5"/>
    <w:rsid w:val="00061114"/>
    <w:rsid w:val="00061C47"/>
    <w:rsid w:val="000644AC"/>
    <w:rsid w:val="00065D22"/>
    <w:rsid w:val="00065D7C"/>
    <w:rsid w:val="00065DFE"/>
    <w:rsid w:val="000668E4"/>
    <w:rsid w:val="000672D3"/>
    <w:rsid w:val="0007285D"/>
    <w:rsid w:val="00072C76"/>
    <w:rsid w:val="00072C89"/>
    <w:rsid w:val="00073104"/>
    <w:rsid w:val="00075888"/>
    <w:rsid w:val="0007670D"/>
    <w:rsid w:val="000777BF"/>
    <w:rsid w:val="00080FE8"/>
    <w:rsid w:val="00082202"/>
    <w:rsid w:val="00083238"/>
    <w:rsid w:val="0008462B"/>
    <w:rsid w:val="000846E7"/>
    <w:rsid w:val="0008519C"/>
    <w:rsid w:val="0008529A"/>
    <w:rsid w:val="000853BA"/>
    <w:rsid w:val="0008566A"/>
    <w:rsid w:val="00085811"/>
    <w:rsid w:val="00086FF3"/>
    <w:rsid w:val="0008721E"/>
    <w:rsid w:val="000918A5"/>
    <w:rsid w:val="0009213D"/>
    <w:rsid w:val="00092633"/>
    <w:rsid w:val="00092EEF"/>
    <w:rsid w:val="00093D68"/>
    <w:rsid w:val="00094547"/>
    <w:rsid w:val="00094DB7"/>
    <w:rsid w:val="00094F0E"/>
    <w:rsid w:val="00095485"/>
    <w:rsid w:val="0009574C"/>
    <w:rsid w:val="00095C77"/>
    <w:rsid w:val="000973CB"/>
    <w:rsid w:val="000A03A9"/>
    <w:rsid w:val="000A0786"/>
    <w:rsid w:val="000A12C1"/>
    <w:rsid w:val="000A2300"/>
    <w:rsid w:val="000A24A6"/>
    <w:rsid w:val="000A27BD"/>
    <w:rsid w:val="000A3ECA"/>
    <w:rsid w:val="000A50C0"/>
    <w:rsid w:val="000A51DD"/>
    <w:rsid w:val="000A723C"/>
    <w:rsid w:val="000A7E4F"/>
    <w:rsid w:val="000B0AB6"/>
    <w:rsid w:val="000B157D"/>
    <w:rsid w:val="000B21E7"/>
    <w:rsid w:val="000B2F04"/>
    <w:rsid w:val="000B41D3"/>
    <w:rsid w:val="000B477F"/>
    <w:rsid w:val="000B4D70"/>
    <w:rsid w:val="000B4EC1"/>
    <w:rsid w:val="000B5CB3"/>
    <w:rsid w:val="000B6CC7"/>
    <w:rsid w:val="000B723D"/>
    <w:rsid w:val="000C0037"/>
    <w:rsid w:val="000C0984"/>
    <w:rsid w:val="000C1B13"/>
    <w:rsid w:val="000C3167"/>
    <w:rsid w:val="000C6655"/>
    <w:rsid w:val="000C778A"/>
    <w:rsid w:val="000D08AA"/>
    <w:rsid w:val="000D1E47"/>
    <w:rsid w:val="000D2768"/>
    <w:rsid w:val="000D2959"/>
    <w:rsid w:val="000D326C"/>
    <w:rsid w:val="000D3933"/>
    <w:rsid w:val="000D4469"/>
    <w:rsid w:val="000D4D38"/>
    <w:rsid w:val="000D5784"/>
    <w:rsid w:val="000D5A30"/>
    <w:rsid w:val="000D5C92"/>
    <w:rsid w:val="000D5DE9"/>
    <w:rsid w:val="000D604F"/>
    <w:rsid w:val="000D766F"/>
    <w:rsid w:val="000D77E0"/>
    <w:rsid w:val="000D7A6B"/>
    <w:rsid w:val="000D7D65"/>
    <w:rsid w:val="000E0592"/>
    <w:rsid w:val="000E05DD"/>
    <w:rsid w:val="000E05E4"/>
    <w:rsid w:val="000E08CF"/>
    <w:rsid w:val="000E2E50"/>
    <w:rsid w:val="000E38A1"/>
    <w:rsid w:val="000E449C"/>
    <w:rsid w:val="000E5204"/>
    <w:rsid w:val="000E5A13"/>
    <w:rsid w:val="000E657D"/>
    <w:rsid w:val="000E7B54"/>
    <w:rsid w:val="000F0130"/>
    <w:rsid w:val="000F0244"/>
    <w:rsid w:val="000F1640"/>
    <w:rsid w:val="000F2A4D"/>
    <w:rsid w:val="000F2F6F"/>
    <w:rsid w:val="000F3F0C"/>
    <w:rsid w:val="000F4C92"/>
    <w:rsid w:val="000F4EDC"/>
    <w:rsid w:val="000F55E8"/>
    <w:rsid w:val="000F57A6"/>
    <w:rsid w:val="001003D6"/>
    <w:rsid w:val="00100527"/>
    <w:rsid w:val="00100D6A"/>
    <w:rsid w:val="00100F48"/>
    <w:rsid w:val="001013D7"/>
    <w:rsid w:val="00101BB7"/>
    <w:rsid w:val="00101F29"/>
    <w:rsid w:val="0010236A"/>
    <w:rsid w:val="00102C3B"/>
    <w:rsid w:val="00103C51"/>
    <w:rsid w:val="001053FD"/>
    <w:rsid w:val="00106415"/>
    <w:rsid w:val="00107CB9"/>
    <w:rsid w:val="001107A2"/>
    <w:rsid w:val="001119D9"/>
    <w:rsid w:val="00112384"/>
    <w:rsid w:val="0011273B"/>
    <w:rsid w:val="001131C5"/>
    <w:rsid w:val="00115A2C"/>
    <w:rsid w:val="0011620E"/>
    <w:rsid w:val="00116461"/>
    <w:rsid w:val="00117031"/>
    <w:rsid w:val="001218CA"/>
    <w:rsid w:val="00121B4D"/>
    <w:rsid w:val="00122108"/>
    <w:rsid w:val="00122A7D"/>
    <w:rsid w:val="00124D3D"/>
    <w:rsid w:val="00124EF0"/>
    <w:rsid w:val="001271F4"/>
    <w:rsid w:val="00127DAB"/>
    <w:rsid w:val="00130047"/>
    <w:rsid w:val="0013093F"/>
    <w:rsid w:val="00130ED0"/>
    <w:rsid w:val="00131BDD"/>
    <w:rsid w:val="00133041"/>
    <w:rsid w:val="001348DC"/>
    <w:rsid w:val="00136753"/>
    <w:rsid w:val="00137C7E"/>
    <w:rsid w:val="0014132A"/>
    <w:rsid w:val="001420E6"/>
    <w:rsid w:val="00142777"/>
    <w:rsid w:val="001430B9"/>
    <w:rsid w:val="00143B90"/>
    <w:rsid w:val="00144A3C"/>
    <w:rsid w:val="00146B4E"/>
    <w:rsid w:val="00146C24"/>
    <w:rsid w:val="00147ABD"/>
    <w:rsid w:val="001508DB"/>
    <w:rsid w:val="001514C4"/>
    <w:rsid w:val="001526E8"/>
    <w:rsid w:val="00153F0E"/>
    <w:rsid w:val="00155453"/>
    <w:rsid w:val="00155E3F"/>
    <w:rsid w:val="00156D20"/>
    <w:rsid w:val="001623AD"/>
    <w:rsid w:val="001627FB"/>
    <w:rsid w:val="00162C82"/>
    <w:rsid w:val="00163A64"/>
    <w:rsid w:val="001678B0"/>
    <w:rsid w:val="00167B8E"/>
    <w:rsid w:val="00174973"/>
    <w:rsid w:val="00175188"/>
    <w:rsid w:val="00177008"/>
    <w:rsid w:val="0017719F"/>
    <w:rsid w:val="00177CA4"/>
    <w:rsid w:val="001821B7"/>
    <w:rsid w:val="00182FB9"/>
    <w:rsid w:val="001861B5"/>
    <w:rsid w:val="0018744E"/>
    <w:rsid w:val="0019054F"/>
    <w:rsid w:val="00190FB0"/>
    <w:rsid w:val="0019140D"/>
    <w:rsid w:val="00191AA0"/>
    <w:rsid w:val="0019242E"/>
    <w:rsid w:val="001933A5"/>
    <w:rsid w:val="00193A14"/>
    <w:rsid w:val="00194C76"/>
    <w:rsid w:val="00195C33"/>
    <w:rsid w:val="001968BF"/>
    <w:rsid w:val="0019696E"/>
    <w:rsid w:val="00196CE7"/>
    <w:rsid w:val="001977FA"/>
    <w:rsid w:val="001A07AC"/>
    <w:rsid w:val="001A0B07"/>
    <w:rsid w:val="001A0FF2"/>
    <w:rsid w:val="001A1231"/>
    <w:rsid w:val="001A3A8B"/>
    <w:rsid w:val="001A40BB"/>
    <w:rsid w:val="001A57BB"/>
    <w:rsid w:val="001A6D62"/>
    <w:rsid w:val="001A6F97"/>
    <w:rsid w:val="001A7F37"/>
    <w:rsid w:val="001B0435"/>
    <w:rsid w:val="001B3389"/>
    <w:rsid w:val="001B3F25"/>
    <w:rsid w:val="001B5567"/>
    <w:rsid w:val="001B6245"/>
    <w:rsid w:val="001B6511"/>
    <w:rsid w:val="001B6B3D"/>
    <w:rsid w:val="001B6B42"/>
    <w:rsid w:val="001B7D67"/>
    <w:rsid w:val="001C0336"/>
    <w:rsid w:val="001C09EB"/>
    <w:rsid w:val="001C0A2A"/>
    <w:rsid w:val="001C0AE5"/>
    <w:rsid w:val="001C0E2D"/>
    <w:rsid w:val="001C12C7"/>
    <w:rsid w:val="001C18B2"/>
    <w:rsid w:val="001C1D74"/>
    <w:rsid w:val="001C1F93"/>
    <w:rsid w:val="001C236E"/>
    <w:rsid w:val="001C324E"/>
    <w:rsid w:val="001C4291"/>
    <w:rsid w:val="001C49FF"/>
    <w:rsid w:val="001C4B8E"/>
    <w:rsid w:val="001C7715"/>
    <w:rsid w:val="001D0643"/>
    <w:rsid w:val="001D131B"/>
    <w:rsid w:val="001D2E07"/>
    <w:rsid w:val="001D3433"/>
    <w:rsid w:val="001D4443"/>
    <w:rsid w:val="001D47A2"/>
    <w:rsid w:val="001D5F6B"/>
    <w:rsid w:val="001D643E"/>
    <w:rsid w:val="001D7D36"/>
    <w:rsid w:val="001E1176"/>
    <w:rsid w:val="001E137C"/>
    <w:rsid w:val="001E173B"/>
    <w:rsid w:val="001E1A55"/>
    <w:rsid w:val="001E2D3D"/>
    <w:rsid w:val="001E442E"/>
    <w:rsid w:val="001E6B3D"/>
    <w:rsid w:val="001F1D42"/>
    <w:rsid w:val="001F253F"/>
    <w:rsid w:val="001F2959"/>
    <w:rsid w:val="001F4F85"/>
    <w:rsid w:val="001F6574"/>
    <w:rsid w:val="001F7B63"/>
    <w:rsid w:val="001F7EC8"/>
    <w:rsid w:val="001F7F09"/>
    <w:rsid w:val="00202D9B"/>
    <w:rsid w:val="0020335B"/>
    <w:rsid w:val="00204EF8"/>
    <w:rsid w:val="00204FE5"/>
    <w:rsid w:val="00205407"/>
    <w:rsid w:val="00205921"/>
    <w:rsid w:val="002062C9"/>
    <w:rsid w:val="002065F8"/>
    <w:rsid w:val="0020683A"/>
    <w:rsid w:val="00206C19"/>
    <w:rsid w:val="00206F0C"/>
    <w:rsid w:val="002111B6"/>
    <w:rsid w:val="002131F1"/>
    <w:rsid w:val="002139EF"/>
    <w:rsid w:val="002145F8"/>
    <w:rsid w:val="00214944"/>
    <w:rsid w:val="00214CCA"/>
    <w:rsid w:val="00214CE0"/>
    <w:rsid w:val="0021603E"/>
    <w:rsid w:val="0021622D"/>
    <w:rsid w:val="00217020"/>
    <w:rsid w:val="00217807"/>
    <w:rsid w:val="002208A6"/>
    <w:rsid w:val="00222B03"/>
    <w:rsid w:val="002232BC"/>
    <w:rsid w:val="00223F92"/>
    <w:rsid w:val="00225761"/>
    <w:rsid w:val="00225B88"/>
    <w:rsid w:val="00227413"/>
    <w:rsid w:val="002278CB"/>
    <w:rsid w:val="00227AF0"/>
    <w:rsid w:val="00230A43"/>
    <w:rsid w:val="00230BAD"/>
    <w:rsid w:val="00230BE9"/>
    <w:rsid w:val="0023136D"/>
    <w:rsid w:val="00231CE9"/>
    <w:rsid w:val="00231D41"/>
    <w:rsid w:val="0023290A"/>
    <w:rsid w:val="0023422F"/>
    <w:rsid w:val="00235081"/>
    <w:rsid w:val="00242DFD"/>
    <w:rsid w:val="00243703"/>
    <w:rsid w:val="002465B4"/>
    <w:rsid w:val="002466A6"/>
    <w:rsid w:val="002468FE"/>
    <w:rsid w:val="002471E0"/>
    <w:rsid w:val="00251C30"/>
    <w:rsid w:val="00252561"/>
    <w:rsid w:val="00252A0C"/>
    <w:rsid w:val="002530AF"/>
    <w:rsid w:val="00253149"/>
    <w:rsid w:val="00255817"/>
    <w:rsid w:val="0025625E"/>
    <w:rsid w:val="002603D0"/>
    <w:rsid w:val="00260737"/>
    <w:rsid w:val="00261550"/>
    <w:rsid w:val="00261A3A"/>
    <w:rsid w:val="00261AB0"/>
    <w:rsid w:val="002629A7"/>
    <w:rsid w:val="00262BA4"/>
    <w:rsid w:val="00263389"/>
    <w:rsid w:val="002660BA"/>
    <w:rsid w:val="0026649E"/>
    <w:rsid w:val="00267069"/>
    <w:rsid w:val="00267C6E"/>
    <w:rsid w:val="00267F87"/>
    <w:rsid w:val="0027240D"/>
    <w:rsid w:val="0027284D"/>
    <w:rsid w:val="0027385F"/>
    <w:rsid w:val="00273925"/>
    <w:rsid w:val="002746DB"/>
    <w:rsid w:val="002755CA"/>
    <w:rsid w:val="0027582E"/>
    <w:rsid w:val="00276873"/>
    <w:rsid w:val="00276AA8"/>
    <w:rsid w:val="00282545"/>
    <w:rsid w:val="00282A2C"/>
    <w:rsid w:val="00284145"/>
    <w:rsid w:val="002842AC"/>
    <w:rsid w:val="00284CBD"/>
    <w:rsid w:val="00284D04"/>
    <w:rsid w:val="00287BAD"/>
    <w:rsid w:val="0029014D"/>
    <w:rsid w:val="0029182D"/>
    <w:rsid w:val="0029471D"/>
    <w:rsid w:val="00294F50"/>
    <w:rsid w:val="00295C71"/>
    <w:rsid w:val="00296DA9"/>
    <w:rsid w:val="002A17F9"/>
    <w:rsid w:val="002A2850"/>
    <w:rsid w:val="002A2FC0"/>
    <w:rsid w:val="002A412E"/>
    <w:rsid w:val="002A4D0D"/>
    <w:rsid w:val="002A55CC"/>
    <w:rsid w:val="002A5CF2"/>
    <w:rsid w:val="002A7891"/>
    <w:rsid w:val="002A7FE3"/>
    <w:rsid w:val="002B0FF5"/>
    <w:rsid w:val="002B1D47"/>
    <w:rsid w:val="002B2FB9"/>
    <w:rsid w:val="002B345B"/>
    <w:rsid w:val="002B389A"/>
    <w:rsid w:val="002B4D80"/>
    <w:rsid w:val="002B5322"/>
    <w:rsid w:val="002B5AFF"/>
    <w:rsid w:val="002B66AD"/>
    <w:rsid w:val="002B677D"/>
    <w:rsid w:val="002B68E9"/>
    <w:rsid w:val="002B6E75"/>
    <w:rsid w:val="002C18BD"/>
    <w:rsid w:val="002C1D29"/>
    <w:rsid w:val="002C4D30"/>
    <w:rsid w:val="002C51F4"/>
    <w:rsid w:val="002C5BEE"/>
    <w:rsid w:val="002C7BB1"/>
    <w:rsid w:val="002D3C06"/>
    <w:rsid w:val="002D42C9"/>
    <w:rsid w:val="002D6725"/>
    <w:rsid w:val="002E013B"/>
    <w:rsid w:val="002E1C7A"/>
    <w:rsid w:val="002E3C19"/>
    <w:rsid w:val="002E4EB3"/>
    <w:rsid w:val="002E7813"/>
    <w:rsid w:val="002F0652"/>
    <w:rsid w:val="002F1AFF"/>
    <w:rsid w:val="002F2239"/>
    <w:rsid w:val="002F28FD"/>
    <w:rsid w:val="002F330A"/>
    <w:rsid w:val="002F4D1C"/>
    <w:rsid w:val="002F4E97"/>
    <w:rsid w:val="002F540B"/>
    <w:rsid w:val="002F7B37"/>
    <w:rsid w:val="0030027E"/>
    <w:rsid w:val="003003FB"/>
    <w:rsid w:val="003010AB"/>
    <w:rsid w:val="003012EB"/>
    <w:rsid w:val="00301994"/>
    <w:rsid w:val="0030206D"/>
    <w:rsid w:val="00302BF3"/>
    <w:rsid w:val="003033D3"/>
    <w:rsid w:val="00303913"/>
    <w:rsid w:val="00303BCE"/>
    <w:rsid w:val="0030445A"/>
    <w:rsid w:val="00305B32"/>
    <w:rsid w:val="003069F8"/>
    <w:rsid w:val="00306B27"/>
    <w:rsid w:val="0031170C"/>
    <w:rsid w:val="00311811"/>
    <w:rsid w:val="00311BD0"/>
    <w:rsid w:val="00312500"/>
    <w:rsid w:val="0031290E"/>
    <w:rsid w:val="00312EBA"/>
    <w:rsid w:val="00313C14"/>
    <w:rsid w:val="00314A72"/>
    <w:rsid w:val="00314A97"/>
    <w:rsid w:val="003159CE"/>
    <w:rsid w:val="00316B7E"/>
    <w:rsid w:val="00317B57"/>
    <w:rsid w:val="00320B86"/>
    <w:rsid w:val="003235A1"/>
    <w:rsid w:val="00323891"/>
    <w:rsid w:val="003242FA"/>
    <w:rsid w:val="00325699"/>
    <w:rsid w:val="00326F32"/>
    <w:rsid w:val="0032765F"/>
    <w:rsid w:val="00327D40"/>
    <w:rsid w:val="003301E6"/>
    <w:rsid w:val="00330432"/>
    <w:rsid w:val="00330E89"/>
    <w:rsid w:val="00330F55"/>
    <w:rsid w:val="00331C60"/>
    <w:rsid w:val="00332BC3"/>
    <w:rsid w:val="00333CAC"/>
    <w:rsid w:val="003343D3"/>
    <w:rsid w:val="00334896"/>
    <w:rsid w:val="00335380"/>
    <w:rsid w:val="00335A0B"/>
    <w:rsid w:val="00336166"/>
    <w:rsid w:val="00336B73"/>
    <w:rsid w:val="00340EB7"/>
    <w:rsid w:val="0034145B"/>
    <w:rsid w:val="00341889"/>
    <w:rsid w:val="00341CE1"/>
    <w:rsid w:val="00344A02"/>
    <w:rsid w:val="00344B20"/>
    <w:rsid w:val="00345934"/>
    <w:rsid w:val="003466CD"/>
    <w:rsid w:val="00346BAB"/>
    <w:rsid w:val="00350702"/>
    <w:rsid w:val="00351BA0"/>
    <w:rsid w:val="00351DD6"/>
    <w:rsid w:val="003540E4"/>
    <w:rsid w:val="00354E8C"/>
    <w:rsid w:val="00355C55"/>
    <w:rsid w:val="00355CF7"/>
    <w:rsid w:val="0036160B"/>
    <w:rsid w:val="003618DD"/>
    <w:rsid w:val="00362535"/>
    <w:rsid w:val="003632D4"/>
    <w:rsid w:val="0036355F"/>
    <w:rsid w:val="003660F7"/>
    <w:rsid w:val="00367043"/>
    <w:rsid w:val="00370B17"/>
    <w:rsid w:val="00372867"/>
    <w:rsid w:val="00374C1B"/>
    <w:rsid w:val="003759C6"/>
    <w:rsid w:val="00376A40"/>
    <w:rsid w:val="00376AF7"/>
    <w:rsid w:val="003779C4"/>
    <w:rsid w:val="0038100A"/>
    <w:rsid w:val="00384AD2"/>
    <w:rsid w:val="0038555D"/>
    <w:rsid w:val="00385E9A"/>
    <w:rsid w:val="0038637F"/>
    <w:rsid w:val="00387A83"/>
    <w:rsid w:val="003926A5"/>
    <w:rsid w:val="003931FA"/>
    <w:rsid w:val="00395FC7"/>
    <w:rsid w:val="00397E13"/>
    <w:rsid w:val="003A0266"/>
    <w:rsid w:val="003A0960"/>
    <w:rsid w:val="003A2997"/>
    <w:rsid w:val="003A2DA0"/>
    <w:rsid w:val="003A3EA6"/>
    <w:rsid w:val="003A4743"/>
    <w:rsid w:val="003A50D8"/>
    <w:rsid w:val="003A5B74"/>
    <w:rsid w:val="003A6C97"/>
    <w:rsid w:val="003A7728"/>
    <w:rsid w:val="003B0F2F"/>
    <w:rsid w:val="003B10FD"/>
    <w:rsid w:val="003B11A4"/>
    <w:rsid w:val="003B11C1"/>
    <w:rsid w:val="003B17D8"/>
    <w:rsid w:val="003B1D95"/>
    <w:rsid w:val="003B2DB7"/>
    <w:rsid w:val="003B2F43"/>
    <w:rsid w:val="003B382C"/>
    <w:rsid w:val="003B414E"/>
    <w:rsid w:val="003B7426"/>
    <w:rsid w:val="003B797E"/>
    <w:rsid w:val="003B7CE8"/>
    <w:rsid w:val="003C2DB1"/>
    <w:rsid w:val="003C38B1"/>
    <w:rsid w:val="003C56F0"/>
    <w:rsid w:val="003C58D9"/>
    <w:rsid w:val="003C58F0"/>
    <w:rsid w:val="003C67E3"/>
    <w:rsid w:val="003C747B"/>
    <w:rsid w:val="003D08B0"/>
    <w:rsid w:val="003D2CDE"/>
    <w:rsid w:val="003D4135"/>
    <w:rsid w:val="003D4C32"/>
    <w:rsid w:val="003D51F1"/>
    <w:rsid w:val="003D56C4"/>
    <w:rsid w:val="003D5786"/>
    <w:rsid w:val="003D6F4F"/>
    <w:rsid w:val="003D7510"/>
    <w:rsid w:val="003E1B06"/>
    <w:rsid w:val="003E1FB7"/>
    <w:rsid w:val="003E2E47"/>
    <w:rsid w:val="003E3881"/>
    <w:rsid w:val="003E3B8F"/>
    <w:rsid w:val="003E4B01"/>
    <w:rsid w:val="003E53A8"/>
    <w:rsid w:val="003E5AD5"/>
    <w:rsid w:val="003E62DD"/>
    <w:rsid w:val="003F10BE"/>
    <w:rsid w:val="003F1764"/>
    <w:rsid w:val="003F2A2D"/>
    <w:rsid w:val="003F2BF2"/>
    <w:rsid w:val="003F32EA"/>
    <w:rsid w:val="003F34CF"/>
    <w:rsid w:val="003F52F9"/>
    <w:rsid w:val="003F542D"/>
    <w:rsid w:val="003F5D38"/>
    <w:rsid w:val="003F7277"/>
    <w:rsid w:val="003F75D7"/>
    <w:rsid w:val="00400117"/>
    <w:rsid w:val="00402E3F"/>
    <w:rsid w:val="00404696"/>
    <w:rsid w:val="004048C2"/>
    <w:rsid w:val="00404C47"/>
    <w:rsid w:val="004057D1"/>
    <w:rsid w:val="004058EE"/>
    <w:rsid w:val="0040663A"/>
    <w:rsid w:val="00406BF3"/>
    <w:rsid w:val="0041063C"/>
    <w:rsid w:val="00410BB8"/>
    <w:rsid w:val="00411C4B"/>
    <w:rsid w:val="00411FB2"/>
    <w:rsid w:val="004120EA"/>
    <w:rsid w:val="004122EB"/>
    <w:rsid w:val="00413C81"/>
    <w:rsid w:val="00413FFA"/>
    <w:rsid w:val="004144A3"/>
    <w:rsid w:val="00414DBE"/>
    <w:rsid w:val="00415667"/>
    <w:rsid w:val="00415ACF"/>
    <w:rsid w:val="00415ED9"/>
    <w:rsid w:val="00415F9B"/>
    <w:rsid w:val="00416B8C"/>
    <w:rsid w:val="00417BEC"/>
    <w:rsid w:val="00417F97"/>
    <w:rsid w:val="0042006D"/>
    <w:rsid w:val="004226EC"/>
    <w:rsid w:val="00424CC0"/>
    <w:rsid w:val="00424F2A"/>
    <w:rsid w:val="004269D0"/>
    <w:rsid w:val="0043147F"/>
    <w:rsid w:val="004314E0"/>
    <w:rsid w:val="0043163A"/>
    <w:rsid w:val="00432C57"/>
    <w:rsid w:val="0043315E"/>
    <w:rsid w:val="0043607F"/>
    <w:rsid w:val="00440E3B"/>
    <w:rsid w:val="00441010"/>
    <w:rsid w:val="00442286"/>
    <w:rsid w:val="00442A89"/>
    <w:rsid w:val="00443526"/>
    <w:rsid w:val="0044388E"/>
    <w:rsid w:val="0044397C"/>
    <w:rsid w:val="00443BFE"/>
    <w:rsid w:val="00447BB3"/>
    <w:rsid w:val="00450C5A"/>
    <w:rsid w:val="00451B3F"/>
    <w:rsid w:val="00452C96"/>
    <w:rsid w:val="00452FCC"/>
    <w:rsid w:val="00453561"/>
    <w:rsid w:val="0045510B"/>
    <w:rsid w:val="004551F7"/>
    <w:rsid w:val="00455768"/>
    <w:rsid w:val="00461591"/>
    <w:rsid w:val="004619CE"/>
    <w:rsid w:val="00463165"/>
    <w:rsid w:val="004633FC"/>
    <w:rsid w:val="00463D3F"/>
    <w:rsid w:val="00465296"/>
    <w:rsid w:val="00465541"/>
    <w:rsid w:val="00466C55"/>
    <w:rsid w:val="00467173"/>
    <w:rsid w:val="004701CA"/>
    <w:rsid w:val="0047042A"/>
    <w:rsid w:val="00470D4B"/>
    <w:rsid w:val="004738E6"/>
    <w:rsid w:val="00475609"/>
    <w:rsid w:val="00476217"/>
    <w:rsid w:val="00476C7F"/>
    <w:rsid w:val="00476D6C"/>
    <w:rsid w:val="004772A0"/>
    <w:rsid w:val="004773EB"/>
    <w:rsid w:val="004775B4"/>
    <w:rsid w:val="00480ECD"/>
    <w:rsid w:val="004818E7"/>
    <w:rsid w:val="00481972"/>
    <w:rsid w:val="0048214D"/>
    <w:rsid w:val="00483694"/>
    <w:rsid w:val="00483ADD"/>
    <w:rsid w:val="00483D96"/>
    <w:rsid w:val="0048407A"/>
    <w:rsid w:val="00484492"/>
    <w:rsid w:val="004858D7"/>
    <w:rsid w:val="00485EE7"/>
    <w:rsid w:val="00485F77"/>
    <w:rsid w:val="00485F80"/>
    <w:rsid w:val="00491780"/>
    <w:rsid w:val="0049235B"/>
    <w:rsid w:val="00492796"/>
    <w:rsid w:val="004941CA"/>
    <w:rsid w:val="004979AD"/>
    <w:rsid w:val="00497E23"/>
    <w:rsid w:val="004A0831"/>
    <w:rsid w:val="004A0974"/>
    <w:rsid w:val="004A3336"/>
    <w:rsid w:val="004A539F"/>
    <w:rsid w:val="004A5F82"/>
    <w:rsid w:val="004B096D"/>
    <w:rsid w:val="004B0D98"/>
    <w:rsid w:val="004B1647"/>
    <w:rsid w:val="004B36CC"/>
    <w:rsid w:val="004B433D"/>
    <w:rsid w:val="004B4434"/>
    <w:rsid w:val="004B7880"/>
    <w:rsid w:val="004C0503"/>
    <w:rsid w:val="004C06FF"/>
    <w:rsid w:val="004C2BB3"/>
    <w:rsid w:val="004C6359"/>
    <w:rsid w:val="004C6804"/>
    <w:rsid w:val="004C6DB5"/>
    <w:rsid w:val="004C775B"/>
    <w:rsid w:val="004C7E51"/>
    <w:rsid w:val="004D137B"/>
    <w:rsid w:val="004D14DD"/>
    <w:rsid w:val="004D2602"/>
    <w:rsid w:val="004D32B3"/>
    <w:rsid w:val="004D3CCF"/>
    <w:rsid w:val="004D5207"/>
    <w:rsid w:val="004D59E5"/>
    <w:rsid w:val="004D6262"/>
    <w:rsid w:val="004D6781"/>
    <w:rsid w:val="004E0F04"/>
    <w:rsid w:val="004E1D9C"/>
    <w:rsid w:val="004E30DF"/>
    <w:rsid w:val="004E30EF"/>
    <w:rsid w:val="004E31CF"/>
    <w:rsid w:val="004E6028"/>
    <w:rsid w:val="004F3236"/>
    <w:rsid w:val="004F3625"/>
    <w:rsid w:val="004F490A"/>
    <w:rsid w:val="004F753B"/>
    <w:rsid w:val="005029AE"/>
    <w:rsid w:val="00502AE3"/>
    <w:rsid w:val="00507991"/>
    <w:rsid w:val="005109ED"/>
    <w:rsid w:val="00511277"/>
    <w:rsid w:val="0051133E"/>
    <w:rsid w:val="005120BC"/>
    <w:rsid w:val="0051303A"/>
    <w:rsid w:val="0051466C"/>
    <w:rsid w:val="005154F8"/>
    <w:rsid w:val="00516705"/>
    <w:rsid w:val="00516DDB"/>
    <w:rsid w:val="005200EB"/>
    <w:rsid w:val="00520239"/>
    <w:rsid w:val="00521815"/>
    <w:rsid w:val="00522C60"/>
    <w:rsid w:val="00523729"/>
    <w:rsid w:val="00523A1F"/>
    <w:rsid w:val="00524FA6"/>
    <w:rsid w:val="00525184"/>
    <w:rsid w:val="0052560B"/>
    <w:rsid w:val="00525C06"/>
    <w:rsid w:val="00525E78"/>
    <w:rsid w:val="0052626A"/>
    <w:rsid w:val="00526556"/>
    <w:rsid w:val="00534470"/>
    <w:rsid w:val="00535114"/>
    <w:rsid w:val="0053527E"/>
    <w:rsid w:val="00535FF8"/>
    <w:rsid w:val="005371E4"/>
    <w:rsid w:val="005375E0"/>
    <w:rsid w:val="0054110D"/>
    <w:rsid w:val="00541DAF"/>
    <w:rsid w:val="00546A3C"/>
    <w:rsid w:val="00546B4C"/>
    <w:rsid w:val="00551525"/>
    <w:rsid w:val="00555A49"/>
    <w:rsid w:val="00555AE1"/>
    <w:rsid w:val="00557493"/>
    <w:rsid w:val="00557711"/>
    <w:rsid w:val="0056031F"/>
    <w:rsid w:val="00561CB6"/>
    <w:rsid w:val="00562461"/>
    <w:rsid w:val="00562565"/>
    <w:rsid w:val="00563344"/>
    <w:rsid w:val="005649A3"/>
    <w:rsid w:val="00564F85"/>
    <w:rsid w:val="005650F5"/>
    <w:rsid w:val="00566BF9"/>
    <w:rsid w:val="00567170"/>
    <w:rsid w:val="00572B9F"/>
    <w:rsid w:val="005733DC"/>
    <w:rsid w:val="005750B4"/>
    <w:rsid w:val="00575660"/>
    <w:rsid w:val="00576F9C"/>
    <w:rsid w:val="00580927"/>
    <w:rsid w:val="00582288"/>
    <w:rsid w:val="005823F2"/>
    <w:rsid w:val="005828B6"/>
    <w:rsid w:val="0058365F"/>
    <w:rsid w:val="00584F19"/>
    <w:rsid w:val="0058554A"/>
    <w:rsid w:val="0058554B"/>
    <w:rsid w:val="0059027B"/>
    <w:rsid w:val="00591AE8"/>
    <w:rsid w:val="00592DCA"/>
    <w:rsid w:val="005933A0"/>
    <w:rsid w:val="00594F6B"/>
    <w:rsid w:val="00595F66"/>
    <w:rsid w:val="005A1525"/>
    <w:rsid w:val="005A1E94"/>
    <w:rsid w:val="005A2437"/>
    <w:rsid w:val="005A30AA"/>
    <w:rsid w:val="005A4489"/>
    <w:rsid w:val="005A4977"/>
    <w:rsid w:val="005A5983"/>
    <w:rsid w:val="005A7D8D"/>
    <w:rsid w:val="005B0894"/>
    <w:rsid w:val="005B252C"/>
    <w:rsid w:val="005B31AB"/>
    <w:rsid w:val="005B5D8A"/>
    <w:rsid w:val="005B64D7"/>
    <w:rsid w:val="005B7F9B"/>
    <w:rsid w:val="005C03ED"/>
    <w:rsid w:val="005C17C1"/>
    <w:rsid w:val="005C1F9E"/>
    <w:rsid w:val="005C4676"/>
    <w:rsid w:val="005C5F98"/>
    <w:rsid w:val="005D2046"/>
    <w:rsid w:val="005D3F25"/>
    <w:rsid w:val="005D3F8C"/>
    <w:rsid w:val="005D4ADA"/>
    <w:rsid w:val="005D5204"/>
    <w:rsid w:val="005D5797"/>
    <w:rsid w:val="005D5EC3"/>
    <w:rsid w:val="005D681B"/>
    <w:rsid w:val="005D7AE8"/>
    <w:rsid w:val="005D7BEA"/>
    <w:rsid w:val="005E21AC"/>
    <w:rsid w:val="005E228D"/>
    <w:rsid w:val="005E30FF"/>
    <w:rsid w:val="005E4C1E"/>
    <w:rsid w:val="005E54D2"/>
    <w:rsid w:val="005E594C"/>
    <w:rsid w:val="005E641F"/>
    <w:rsid w:val="005F12BB"/>
    <w:rsid w:val="005F1F00"/>
    <w:rsid w:val="005F3815"/>
    <w:rsid w:val="005F47AC"/>
    <w:rsid w:val="005F5E8E"/>
    <w:rsid w:val="005F636B"/>
    <w:rsid w:val="005F7512"/>
    <w:rsid w:val="00600298"/>
    <w:rsid w:val="00600AFD"/>
    <w:rsid w:val="006023B3"/>
    <w:rsid w:val="00603D1B"/>
    <w:rsid w:val="00604CDE"/>
    <w:rsid w:val="00605172"/>
    <w:rsid w:val="006063F3"/>
    <w:rsid w:val="0060689C"/>
    <w:rsid w:val="006122B5"/>
    <w:rsid w:val="0061450F"/>
    <w:rsid w:val="00614862"/>
    <w:rsid w:val="00615244"/>
    <w:rsid w:val="00615A5B"/>
    <w:rsid w:val="006169CE"/>
    <w:rsid w:val="00616DC0"/>
    <w:rsid w:val="00616E83"/>
    <w:rsid w:val="00617E69"/>
    <w:rsid w:val="00621189"/>
    <w:rsid w:val="006221C4"/>
    <w:rsid w:val="006228F8"/>
    <w:rsid w:val="0062361A"/>
    <w:rsid w:val="006240F8"/>
    <w:rsid w:val="006248D2"/>
    <w:rsid w:val="006272BF"/>
    <w:rsid w:val="0062742F"/>
    <w:rsid w:val="00631194"/>
    <w:rsid w:val="00631604"/>
    <w:rsid w:val="00632637"/>
    <w:rsid w:val="0063271E"/>
    <w:rsid w:val="0063318F"/>
    <w:rsid w:val="00633D56"/>
    <w:rsid w:val="00634216"/>
    <w:rsid w:val="006348D9"/>
    <w:rsid w:val="0063506D"/>
    <w:rsid w:val="006356AC"/>
    <w:rsid w:val="006370E0"/>
    <w:rsid w:val="006378E6"/>
    <w:rsid w:val="00640D9E"/>
    <w:rsid w:val="00640DB6"/>
    <w:rsid w:val="006421B7"/>
    <w:rsid w:val="00643607"/>
    <w:rsid w:val="00644660"/>
    <w:rsid w:val="006446F5"/>
    <w:rsid w:val="006454AA"/>
    <w:rsid w:val="006464EB"/>
    <w:rsid w:val="0064744A"/>
    <w:rsid w:val="0065055C"/>
    <w:rsid w:val="00650D99"/>
    <w:rsid w:val="006515D0"/>
    <w:rsid w:val="006529F4"/>
    <w:rsid w:val="00653434"/>
    <w:rsid w:val="006543C1"/>
    <w:rsid w:val="00654FD3"/>
    <w:rsid w:val="0065525C"/>
    <w:rsid w:val="00655867"/>
    <w:rsid w:val="00660604"/>
    <w:rsid w:val="0066274B"/>
    <w:rsid w:val="006640FA"/>
    <w:rsid w:val="0066475E"/>
    <w:rsid w:val="006662C0"/>
    <w:rsid w:val="00666429"/>
    <w:rsid w:val="00666D68"/>
    <w:rsid w:val="00667C30"/>
    <w:rsid w:val="00670DDB"/>
    <w:rsid w:val="00671333"/>
    <w:rsid w:val="006718FD"/>
    <w:rsid w:val="00671C9C"/>
    <w:rsid w:val="00672708"/>
    <w:rsid w:val="0067292C"/>
    <w:rsid w:val="00673224"/>
    <w:rsid w:val="0067427E"/>
    <w:rsid w:val="00675A8D"/>
    <w:rsid w:val="00675C3D"/>
    <w:rsid w:val="0067657C"/>
    <w:rsid w:val="00677772"/>
    <w:rsid w:val="006802CC"/>
    <w:rsid w:val="006810E0"/>
    <w:rsid w:val="00681BE1"/>
    <w:rsid w:val="00683698"/>
    <w:rsid w:val="0068689B"/>
    <w:rsid w:val="00687442"/>
    <w:rsid w:val="0069039C"/>
    <w:rsid w:val="00690C81"/>
    <w:rsid w:val="0069117D"/>
    <w:rsid w:val="00692821"/>
    <w:rsid w:val="00692D82"/>
    <w:rsid w:val="0069398E"/>
    <w:rsid w:val="00693DAB"/>
    <w:rsid w:val="0069425F"/>
    <w:rsid w:val="00694D74"/>
    <w:rsid w:val="00695176"/>
    <w:rsid w:val="00696A7B"/>
    <w:rsid w:val="00697C58"/>
    <w:rsid w:val="006A008E"/>
    <w:rsid w:val="006A0337"/>
    <w:rsid w:val="006A1A18"/>
    <w:rsid w:val="006A252A"/>
    <w:rsid w:val="006A3268"/>
    <w:rsid w:val="006A3AAE"/>
    <w:rsid w:val="006A4BE0"/>
    <w:rsid w:val="006A5C17"/>
    <w:rsid w:val="006A60C8"/>
    <w:rsid w:val="006B00AE"/>
    <w:rsid w:val="006B159F"/>
    <w:rsid w:val="006B210B"/>
    <w:rsid w:val="006B412F"/>
    <w:rsid w:val="006B41F6"/>
    <w:rsid w:val="006B4274"/>
    <w:rsid w:val="006B4DEF"/>
    <w:rsid w:val="006C017F"/>
    <w:rsid w:val="006C08CD"/>
    <w:rsid w:val="006C1BA5"/>
    <w:rsid w:val="006C2D62"/>
    <w:rsid w:val="006C5286"/>
    <w:rsid w:val="006C6D59"/>
    <w:rsid w:val="006C76F4"/>
    <w:rsid w:val="006C79FE"/>
    <w:rsid w:val="006D1387"/>
    <w:rsid w:val="006D289F"/>
    <w:rsid w:val="006D40DD"/>
    <w:rsid w:val="006D418A"/>
    <w:rsid w:val="006D451F"/>
    <w:rsid w:val="006D4F03"/>
    <w:rsid w:val="006D5DCA"/>
    <w:rsid w:val="006D6726"/>
    <w:rsid w:val="006D7727"/>
    <w:rsid w:val="006E0FE3"/>
    <w:rsid w:val="006E16F7"/>
    <w:rsid w:val="006E1716"/>
    <w:rsid w:val="006E2B97"/>
    <w:rsid w:val="006E4299"/>
    <w:rsid w:val="006E4681"/>
    <w:rsid w:val="006E46C4"/>
    <w:rsid w:val="006E4D82"/>
    <w:rsid w:val="006E55F2"/>
    <w:rsid w:val="006E5BCC"/>
    <w:rsid w:val="006E6184"/>
    <w:rsid w:val="006E7964"/>
    <w:rsid w:val="006E7A4E"/>
    <w:rsid w:val="006E7BBD"/>
    <w:rsid w:val="006E7FFA"/>
    <w:rsid w:val="006F080B"/>
    <w:rsid w:val="006F1AA4"/>
    <w:rsid w:val="006F26BE"/>
    <w:rsid w:val="006F2AD0"/>
    <w:rsid w:val="006F3BB9"/>
    <w:rsid w:val="006F3BC2"/>
    <w:rsid w:val="006F48EE"/>
    <w:rsid w:val="006F5751"/>
    <w:rsid w:val="006F6075"/>
    <w:rsid w:val="006F6871"/>
    <w:rsid w:val="006F733D"/>
    <w:rsid w:val="006F7DAD"/>
    <w:rsid w:val="00701348"/>
    <w:rsid w:val="00701931"/>
    <w:rsid w:val="00701D98"/>
    <w:rsid w:val="0070356C"/>
    <w:rsid w:val="0070552F"/>
    <w:rsid w:val="007079C5"/>
    <w:rsid w:val="007105DD"/>
    <w:rsid w:val="00710DE4"/>
    <w:rsid w:val="007124DE"/>
    <w:rsid w:val="00712730"/>
    <w:rsid w:val="007134B8"/>
    <w:rsid w:val="00714FB8"/>
    <w:rsid w:val="0071591C"/>
    <w:rsid w:val="00716A85"/>
    <w:rsid w:val="00716E55"/>
    <w:rsid w:val="0071751C"/>
    <w:rsid w:val="007176A6"/>
    <w:rsid w:val="00717859"/>
    <w:rsid w:val="00717DC9"/>
    <w:rsid w:val="00720EBC"/>
    <w:rsid w:val="0072229E"/>
    <w:rsid w:val="00723F6A"/>
    <w:rsid w:val="00724D68"/>
    <w:rsid w:val="00725415"/>
    <w:rsid w:val="00730898"/>
    <w:rsid w:val="0073197F"/>
    <w:rsid w:val="00731A0A"/>
    <w:rsid w:val="00732430"/>
    <w:rsid w:val="007325CD"/>
    <w:rsid w:val="00732D59"/>
    <w:rsid w:val="00732EDA"/>
    <w:rsid w:val="00733C26"/>
    <w:rsid w:val="00734C8B"/>
    <w:rsid w:val="007352EB"/>
    <w:rsid w:val="00737317"/>
    <w:rsid w:val="00737F0C"/>
    <w:rsid w:val="0074031D"/>
    <w:rsid w:val="007410F4"/>
    <w:rsid w:val="0074141A"/>
    <w:rsid w:val="00742BAA"/>
    <w:rsid w:val="007454A8"/>
    <w:rsid w:val="0074596A"/>
    <w:rsid w:val="00745C3E"/>
    <w:rsid w:val="00746AAE"/>
    <w:rsid w:val="007473BA"/>
    <w:rsid w:val="00750F62"/>
    <w:rsid w:val="00751E90"/>
    <w:rsid w:val="00752ADF"/>
    <w:rsid w:val="0075374A"/>
    <w:rsid w:val="00753DB6"/>
    <w:rsid w:val="00753FF1"/>
    <w:rsid w:val="00754083"/>
    <w:rsid w:val="007548E4"/>
    <w:rsid w:val="007557BC"/>
    <w:rsid w:val="00757172"/>
    <w:rsid w:val="00757296"/>
    <w:rsid w:val="007575BA"/>
    <w:rsid w:val="007602DE"/>
    <w:rsid w:val="0076158D"/>
    <w:rsid w:val="00761833"/>
    <w:rsid w:val="00764774"/>
    <w:rsid w:val="0076550B"/>
    <w:rsid w:val="0076589D"/>
    <w:rsid w:val="00765F20"/>
    <w:rsid w:val="00767D2C"/>
    <w:rsid w:val="00767F1C"/>
    <w:rsid w:val="00771FBD"/>
    <w:rsid w:val="00772EC3"/>
    <w:rsid w:val="00773BA1"/>
    <w:rsid w:val="00775377"/>
    <w:rsid w:val="007772F0"/>
    <w:rsid w:val="00777B1E"/>
    <w:rsid w:val="007803C9"/>
    <w:rsid w:val="00780D3D"/>
    <w:rsid w:val="00782887"/>
    <w:rsid w:val="00782AA9"/>
    <w:rsid w:val="00782D70"/>
    <w:rsid w:val="00784295"/>
    <w:rsid w:val="00784698"/>
    <w:rsid w:val="007856C7"/>
    <w:rsid w:val="00792752"/>
    <w:rsid w:val="0079439F"/>
    <w:rsid w:val="0079575B"/>
    <w:rsid w:val="00796C02"/>
    <w:rsid w:val="00797C8C"/>
    <w:rsid w:val="007A08FB"/>
    <w:rsid w:val="007A199A"/>
    <w:rsid w:val="007A1BC6"/>
    <w:rsid w:val="007A246F"/>
    <w:rsid w:val="007A2C32"/>
    <w:rsid w:val="007A3299"/>
    <w:rsid w:val="007A332D"/>
    <w:rsid w:val="007A38FB"/>
    <w:rsid w:val="007A49ED"/>
    <w:rsid w:val="007A66A9"/>
    <w:rsid w:val="007A6C62"/>
    <w:rsid w:val="007A6FAB"/>
    <w:rsid w:val="007A709E"/>
    <w:rsid w:val="007B0975"/>
    <w:rsid w:val="007B12F5"/>
    <w:rsid w:val="007B22E6"/>
    <w:rsid w:val="007B3F6A"/>
    <w:rsid w:val="007B717B"/>
    <w:rsid w:val="007B7544"/>
    <w:rsid w:val="007B779A"/>
    <w:rsid w:val="007C02A5"/>
    <w:rsid w:val="007C0306"/>
    <w:rsid w:val="007C173D"/>
    <w:rsid w:val="007C1916"/>
    <w:rsid w:val="007C20DD"/>
    <w:rsid w:val="007C2D19"/>
    <w:rsid w:val="007C31DE"/>
    <w:rsid w:val="007C3E12"/>
    <w:rsid w:val="007C483F"/>
    <w:rsid w:val="007C5CC2"/>
    <w:rsid w:val="007C6CCD"/>
    <w:rsid w:val="007D06EB"/>
    <w:rsid w:val="007D0967"/>
    <w:rsid w:val="007D0993"/>
    <w:rsid w:val="007D1092"/>
    <w:rsid w:val="007D23BD"/>
    <w:rsid w:val="007D3DA7"/>
    <w:rsid w:val="007D492C"/>
    <w:rsid w:val="007D5339"/>
    <w:rsid w:val="007D58C5"/>
    <w:rsid w:val="007D6367"/>
    <w:rsid w:val="007D6911"/>
    <w:rsid w:val="007D6A95"/>
    <w:rsid w:val="007D7A5F"/>
    <w:rsid w:val="007D7FC3"/>
    <w:rsid w:val="007E03E4"/>
    <w:rsid w:val="007E1331"/>
    <w:rsid w:val="007E1F83"/>
    <w:rsid w:val="007E1FD5"/>
    <w:rsid w:val="007E43C2"/>
    <w:rsid w:val="007E4A59"/>
    <w:rsid w:val="007E4E28"/>
    <w:rsid w:val="007E5093"/>
    <w:rsid w:val="007E6F49"/>
    <w:rsid w:val="007E75FF"/>
    <w:rsid w:val="007E79F7"/>
    <w:rsid w:val="007F16A6"/>
    <w:rsid w:val="007F2A63"/>
    <w:rsid w:val="007F2BC2"/>
    <w:rsid w:val="007F30F6"/>
    <w:rsid w:val="007F3FAA"/>
    <w:rsid w:val="007F676D"/>
    <w:rsid w:val="00800A89"/>
    <w:rsid w:val="00801699"/>
    <w:rsid w:val="00801C93"/>
    <w:rsid w:val="00803E54"/>
    <w:rsid w:val="0080401A"/>
    <w:rsid w:val="008049B3"/>
    <w:rsid w:val="008052B1"/>
    <w:rsid w:val="008058B8"/>
    <w:rsid w:val="0080592B"/>
    <w:rsid w:val="00806DDC"/>
    <w:rsid w:val="00807C73"/>
    <w:rsid w:val="008105EA"/>
    <w:rsid w:val="008113A3"/>
    <w:rsid w:val="00812338"/>
    <w:rsid w:val="00812995"/>
    <w:rsid w:val="00813DBE"/>
    <w:rsid w:val="00816273"/>
    <w:rsid w:val="008179E3"/>
    <w:rsid w:val="00817D29"/>
    <w:rsid w:val="00821199"/>
    <w:rsid w:val="00824293"/>
    <w:rsid w:val="00824793"/>
    <w:rsid w:val="008257E7"/>
    <w:rsid w:val="00825A5F"/>
    <w:rsid w:val="00826352"/>
    <w:rsid w:val="00826CDE"/>
    <w:rsid w:val="00826FB4"/>
    <w:rsid w:val="00830251"/>
    <w:rsid w:val="00830D81"/>
    <w:rsid w:val="008311A1"/>
    <w:rsid w:val="00831D6A"/>
    <w:rsid w:val="0083259E"/>
    <w:rsid w:val="00833E44"/>
    <w:rsid w:val="00833F48"/>
    <w:rsid w:val="00833FC3"/>
    <w:rsid w:val="0083446F"/>
    <w:rsid w:val="00835840"/>
    <w:rsid w:val="008359C5"/>
    <w:rsid w:val="00836220"/>
    <w:rsid w:val="008379F6"/>
    <w:rsid w:val="0084164F"/>
    <w:rsid w:val="008419DB"/>
    <w:rsid w:val="00844592"/>
    <w:rsid w:val="008448A2"/>
    <w:rsid w:val="00845AE2"/>
    <w:rsid w:val="00845DF3"/>
    <w:rsid w:val="00845E7C"/>
    <w:rsid w:val="00846220"/>
    <w:rsid w:val="00846B5C"/>
    <w:rsid w:val="00847C86"/>
    <w:rsid w:val="00847CDA"/>
    <w:rsid w:val="008505DF"/>
    <w:rsid w:val="008508BE"/>
    <w:rsid w:val="008508E6"/>
    <w:rsid w:val="008514A8"/>
    <w:rsid w:val="00851B12"/>
    <w:rsid w:val="00852B1C"/>
    <w:rsid w:val="008532EC"/>
    <w:rsid w:val="00854BF7"/>
    <w:rsid w:val="00855110"/>
    <w:rsid w:val="008570B9"/>
    <w:rsid w:val="00857F76"/>
    <w:rsid w:val="008627FE"/>
    <w:rsid w:val="00863E15"/>
    <w:rsid w:val="0086521D"/>
    <w:rsid w:val="0086619A"/>
    <w:rsid w:val="00866A8F"/>
    <w:rsid w:val="00866E1D"/>
    <w:rsid w:val="00867A23"/>
    <w:rsid w:val="00867EE2"/>
    <w:rsid w:val="00872B41"/>
    <w:rsid w:val="0087423C"/>
    <w:rsid w:val="008750EC"/>
    <w:rsid w:val="0087548D"/>
    <w:rsid w:val="00875EA1"/>
    <w:rsid w:val="00876DD0"/>
    <w:rsid w:val="00877C71"/>
    <w:rsid w:val="00882277"/>
    <w:rsid w:val="0088276E"/>
    <w:rsid w:val="00884F69"/>
    <w:rsid w:val="008853D8"/>
    <w:rsid w:val="00885762"/>
    <w:rsid w:val="008866B6"/>
    <w:rsid w:val="008878E6"/>
    <w:rsid w:val="00890F17"/>
    <w:rsid w:val="00891E8F"/>
    <w:rsid w:val="008931F9"/>
    <w:rsid w:val="0089399B"/>
    <w:rsid w:val="00893A41"/>
    <w:rsid w:val="00893C27"/>
    <w:rsid w:val="008953B6"/>
    <w:rsid w:val="008963CE"/>
    <w:rsid w:val="0089659D"/>
    <w:rsid w:val="00896600"/>
    <w:rsid w:val="008967D3"/>
    <w:rsid w:val="008975E2"/>
    <w:rsid w:val="00897E00"/>
    <w:rsid w:val="008A0609"/>
    <w:rsid w:val="008A0916"/>
    <w:rsid w:val="008A16CC"/>
    <w:rsid w:val="008A2396"/>
    <w:rsid w:val="008A26F3"/>
    <w:rsid w:val="008A2E12"/>
    <w:rsid w:val="008A31FC"/>
    <w:rsid w:val="008A38F5"/>
    <w:rsid w:val="008A50AD"/>
    <w:rsid w:val="008A6881"/>
    <w:rsid w:val="008A75B2"/>
    <w:rsid w:val="008B414A"/>
    <w:rsid w:val="008B435E"/>
    <w:rsid w:val="008B46B5"/>
    <w:rsid w:val="008B4FA7"/>
    <w:rsid w:val="008B5153"/>
    <w:rsid w:val="008B6E05"/>
    <w:rsid w:val="008B6F53"/>
    <w:rsid w:val="008C115A"/>
    <w:rsid w:val="008C12CB"/>
    <w:rsid w:val="008C1847"/>
    <w:rsid w:val="008C4A9F"/>
    <w:rsid w:val="008C6BDC"/>
    <w:rsid w:val="008D012E"/>
    <w:rsid w:val="008D24B9"/>
    <w:rsid w:val="008D29CC"/>
    <w:rsid w:val="008D40EC"/>
    <w:rsid w:val="008D441A"/>
    <w:rsid w:val="008D46BF"/>
    <w:rsid w:val="008D4BCD"/>
    <w:rsid w:val="008D6E11"/>
    <w:rsid w:val="008D706E"/>
    <w:rsid w:val="008E0667"/>
    <w:rsid w:val="008E0F19"/>
    <w:rsid w:val="008E1E82"/>
    <w:rsid w:val="008E3407"/>
    <w:rsid w:val="008E3A19"/>
    <w:rsid w:val="008E731D"/>
    <w:rsid w:val="008E7366"/>
    <w:rsid w:val="008F0345"/>
    <w:rsid w:val="008F1BBF"/>
    <w:rsid w:val="008F253F"/>
    <w:rsid w:val="008F56D1"/>
    <w:rsid w:val="008F5CBF"/>
    <w:rsid w:val="008F6E3B"/>
    <w:rsid w:val="00900DDA"/>
    <w:rsid w:val="009018BA"/>
    <w:rsid w:val="00901A21"/>
    <w:rsid w:val="00901FB0"/>
    <w:rsid w:val="00902996"/>
    <w:rsid w:val="00902FC9"/>
    <w:rsid w:val="009037D9"/>
    <w:rsid w:val="00906906"/>
    <w:rsid w:val="00906F80"/>
    <w:rsid w:val="00907494"/>
    <w:rsid w:val="009078CB"/>
    <w:rsid w:val="00910C82"/>
    <w:rsid w:val="00910D5D"/>
    <w:rsid w:val="00911150"/>
    <w:rsid w:val="0091644D"/>
    <w:rsid w:val="00917ACB"/>
    <w:rsid w:val="009208C2"/>
    <w:rsid w:val="00920992"/>
    <w:rsid w:val="00921B49"/>
    <w:rsid w:val="00922725"/>
    <w:rsid w:val="00922B01"/>
    <w:rsid w:val="00922CB3"/>
    <w:rsid w:val="00925428"/>
    <w:rsid w:val="00926872"/>
    <w:rsid w:val="00926C6F"/>
    <w:rsid w:val="00927414"/>
    <w:rsid w:val="009279C8"/>
    <w:rsid w:val="00930CC6"/>
    <w:rsid w:val="00930FDB"/>
    <w:rsid w:val="00931691"/>
    <w:rsid w:val="009318A5"/>
    <w:rsid w:val="009319E0"/>
    <w:rsid w:val="009325F5"/>
    <w:rsid w:val="00932961"/>
    <w:rsid w:val="00933B86"/>
    <w:rsid w:val="00933D31"/>
    <w:rsid w:val="00934E0D"/>
    <w:rsid w:val="00935F7C"/>
    <w:rsid w:val="00936CC1"/>
    <w:rsid w:val="00937CBD"/>
    <w:rsid w:val="0094056E"/>
    <w:rsid w:val="00942CA2"/>
    <w:rsid w:val="00944688"/>
    <w:rsid w:val="00944F12"/>
    <w:rsid w:val="00945359"/>
    <w:rsid w:val="0094594F"/>
    <w:rsid w:val="0094788C"/>
    <w:rsid w:val="00947D10"/>
    <w:rsid w:val="00947D5A"/>
    <w:rsid w:val="00950338"/>
    <w:rsid w:val="0095060A"/>
    <w:rsid w:val="009507AB"/>
    <w:rsid w:val="009519B1"/>
    <w:rsid w:val="00951E6E"/>
    <w:rsid w:val="0095251A"/>
    <w:rsid w:val="00953187"/>
    <w:rsid w:val="00954923"/>
    <w:rsid w:val="00955174"/>
    <w:rsid w:val="009554F1"/>
    <w:rsid w:val="009555EF"/>
    <w:rsid w:val="0095657B"/>
    <w:rsid w:val="00957412"/>
    <w:rsid w:val="00957EDA"/>
    <w:rsid w:val="00961EB1"/>
    <w:rsid w:val="009624A1"/>
    <w:rsid w:val="00966AA4"/>
    <w:rsid w:val="00966D18"/>
    <w:rsid w:val="00967601"/>
    <w:rsid w:val="00972309"/>
    <w:rsid w:val="009730F0"/>
    <w:rsid w:val="00973117"/>
    <w:rsid w:val="00974375"/>
    <w:rsid w:val="00976D3D"/>
    <w:rsid w:val="0097760E"/>
    <w:rsid w:val="00981571"/>
    <w:rsid w:val="00981A1E"/>
    <w:rsid w:val="00981FF4"/>
    <w:rsid w:val="0098233A"/>
    <w:rsid w:val="00982825"/>
    <w:rsid w:val="00982EFB"/>
    <w:rsid w:val="00984219"/>
    <w:rsid w:val="009846CB"/>
    <w:rsid w:val="00984A01"/>
    <w:rsid w:val="00985151"/>
    <w:rsid w:val="009865D6"/>
    <w:rsid w:val="00986EC0"/>
    <w:rsid w:val="00986EE6"/>
    <w:rsid w:val="009874C6"/>
    <w:rsid w:val="00987963"/>
    <w:rsid w:val="00990219"/>
    <w:rsid w:val="00990D9C"/>
    <w:rsid w:val="0099213F"/>
    <w:rsid w:val="00992709"/>
    <w:rsid w:val="00993624"/>
    <w:rsid w:val="00994CDC"/>
    <w:rsid w:val="00995BCF"/>
    <w:rsid w:val="009A0F09"/>
    <w:rsid w:val="009A10D1"/>
    <w:rsid w:val="009A298E"/>
    <w:rsid w:val="009A2ADD"/>
    <w:rsid w:val="009A31CC"/>
    <w:rsid w:val="009A4E69"/>
    <w:rsid w:val="009A5244"/>
    <w:rsid w:val="009A6546"/>
    <w:rsid w:val="009A6FBC"/>
    <w:rsid w:val="009A7A80"/>
    <w:rsid w:val="009A7BE5"/>
    <w:rsid w:val="009B0FBD"/>
    <w:rsid w:val="009B1A1F"/>
    <w:rsid w:val="009B2F9F"/>
    <w:rsid w:val="009B3345"/>
    <w:rsid w:val="009B3644"/>
    <w:rsid w:val="009B4327"/>
    <w:rsid w:val="009B48DE"/>
    <w:rsid w:val="009B5154"/>
    <w:rsid w:val="009B6762"/>
    <w:rsid w:val="009B7E89"/>
    <w:rsid w:val="009C2972"/>
    <w:rsid w:val="009C43CC"/>
    <w:rsid w:val="009C4719"/>
    <w:rsid w:val="009C6691"/>
    <w:rsid w:val="009C688E"/>
    <w:rsid w:val="009C6A8A"/>
    <w:rsid w:val="009D121F"/>
    <w:rsid w:val="009D2D89"/>
    <w:rsid w:val="009D380E"/>
    <w:rsid w:val="009D480D"/>
    <w:rsid w:val="009D564D"/>
    <w:rsid w:val="009D58AD"/>
    <w:rsid w:val="009D689B"/>
    <w:rsid w:val="009E28C5"/>
    <w:rsid w:val="009E2BD6"/>
    <w:rsid w:val="009E2E50"/>
    <w:rsid w:val="009E3187"/>
    <w:rsid w:val="009E3814"/>
    <w:rsid w:val="009E4321"/>
    <w:rsid w:val="009E4940"/>
    <w:rsid w:val="009E53A8"/>
    <w:rsid w:val="009E563E"/>
    <w:rsid w:val="009E5D59"/>
    <w:rsid w:val="009E7707"/>
    <w:rsid w:val="009F1FD5"/>
    <w:rsid w:val="009F318B"/>
    <w:rsid w:val="009F39B6"/>
    <w:rsid w:val="009F5A61"/>
    <w:rsid w:val="009F5F10"/>
    <w:rsid w:val="009F6532"/>
    <w:rsid w:val="009F7A2E"/>
    <w:rsid w:val="009F7CA1"/>
    <w:rsid w:val="00A01C78"/>
    <w:rsid w:val="00A02EFA"/>
    <w:rsid w:val="00A05DC5"/>
    <w:rsid w:val="00A079C0"/>
    <w:rsid w:val="00A103C6"/>
    <w:rsid w:val="00A112F0"/>
    <w:rsid w:val="00A127BF"/>
    <w:rsid w:val="00A1293D"/>
    <w:rsid w:val="00A12EB5"/>
    <w:rsid w:val="00A147DA"/>
    <w:rsid w:val="00A149D4"/>
    <w:rsid w:val="00A179B8"/>
    <w:rsid w:val="00A20159"/>
    <w:rsid w:val="00A2139A"/>
    <w:rsid w:val="00A2215F"/>
    <w:rsid w:val="00A2311A"/>
    <w:rsid w:val="00A23806"/>
    <w:rsid w:val="00A24396"/>
    <w:rsid w:val="00A246D1"/>
    <w:rsid w:val="00A25520"/>
    <w:rsid w:val="00A2562F"/>
    <w:rsid w:val="00A26CC5"/>
    <w:rsid w:val="00A2738A"/>
    <w:rsid w:val="00A323B0"/>
    <w:rsid w:val="00A327BF"/>
    <w:rsid w:val="00A3391E"/>
    <w:rsid w:val="00A3504D"/>
    <w:rsid w:val="00A3544E"/>
    <w:rsid w:val="00A36C0B"/>
    <w:rsid w:val="00A36DAD"/>
    <w:rsid w:val="00A409A7"/>
    <w:rsid w:val="00A42031"/>
    <w:rsid w:val="00A420D9"/>
    <w:rsid w:val="00A43B3C"/>
    <w:rsid w:val="00A44EB8"/>
    <w:rsid w:val="00A45C54"/>
    <w:rsid w:val="00A47C29"/>
    <w:rsid w:val="00A518E4"/>
    <w:rsid w:val="00A51C13"/>
    <w:rsid w:val="00A53488"/>
    <w:rsid w:val="00A53BC1"/>
    <w:rsid w:val="00A54E68"/>
    <w:rsid w:val="00A5563D"/>
    <w:rsid w:val="00A55DEB"/>
    <w:rsid w:val="00A568CB"/>
    <w:rsid w:val="00A56EE2"/>
    <w:rsid w:val="00A57949"/>
    <w:rsid w:val="00A57D90"/>
    <w:rsid w:val="00A61D8A"/>
    <w:rsid w:val="00A62148"/>
    <w:rsid w:val="00A63953"/>
    <w:rsid w:val="00A6684F"/>
    <w:rsid w:val="00A70897"/>
    <w:rsid w:val="00A708FB"/>
    <w:rsid w:val="00A72984"/>
    <w:rsid w:val="00A72ED5"/>
    <w:rsid w:val="00A73492"/>
    <w:rsid w:val="00A73789"/>
    <w:rsid w:val="00A737F6"/>
    <w:rsid w:val="00A74DA7"/>
    <w:rsid w:val="00A751EA"/>
    <w:rsid w:val="00A7586F"/>
    <w:rsid w:val="00A76481"/>
    <w:rsid w:val="00A764A4"/>
    <w:rsid w:val="00A76C6E"/>
    <w:rsid w:val="00A80077"/>
    <w:rsid w:val="00A832EF"/>
    <w:rsid w:val="00A838EA"/>
    <w:rsid w:val="00A83BFB"/>
    <w:rsid w:val="00A842D5"/>
    <w:rsid w:val="00A84942"/>
    <w:rsid w:val="00A863F2"/>
    <w:rsid w:val="00A91617"/>
    <w:rsid w:val="00A919DD"/>
    <w:rsid w:val="00A9257E"/>
    <w:rsid w:val="00A9333A"/>
    <w:rsid w:val="00A940DA"/>
    <w:rsid w:val="00A94885"/>
    <w:rsid w:val="00A94991"/>
    <w:rsid w:val="00A956ED"/>
    <w:rsid w:val="00AA06B9"/>
    <w:rsid w:val="00AA1239"/>
    <w:rsid w:val="00AA1955"/>
    <w:rsid w:val="00AA282D"/>
    <w:rsid w:val="00AB01D4"/>
    <w:rsid w:val="00AB129D"/>
    <w:rsid w:val="00AB1AFE"/>
    <w:rsid w:val="00AB3058"/>
    <w:rsid w:val="00AB365F"/>
    <w:rsid w:val="00AB3C33"/>
    <w:rsid w:val="00AB3E9A"/>
    <w:rsid w:val="00AB4238"/>
    <w:rsid w:val="00AB4720"/>
    <w:rsid w:val="00AB57B9"/>
    <w:rsid w:val="00AB647A"/>
    <w:rsid w:val="00AC13E8"/>
    <w:rsid w:val="00AC4AF8"/>
    <w:rsid w:val="00AC7F00"/>
    <w:rsid w:val="00AD0811"/>
    <w:rsid w:val="00AD0DA4"/>
    <w:rsid w:val="00AD1237"/>
    <w:rsid w:val="00AD16B8"/>
    <w:rsid w:val="00AD1EFF"/>
    <w:rsid w:val="00AD2123"/>
    <w:rsid w:val="00AD2BBE"/>
    <w:rsid w:val="00AD434F"/>
    <w:rsid w:val="00AD6286"/>
    <w:rsid w:val="00AD7303"/>
    <w:rsid w:val="00AD7F48"/>
    <w:rsid w:val="00AE15B1"/>
    <w:rsid w:val="00AE1DCF"/>
    <w:rsid w:val="00AE2347"/>
    <w:rsid w:val="00AE2F3A"/>
    <w:rsid w:val="00AE3DE9"/>
    <w:rsid w:val="00AE692E"/>
    <w:rsid w:val="00AE6AFE"/>
    <w:rsid w:val="00AE71BC"/>
    <w:rsid w:val="00AF03DB"/>
    <w:rsid w:val="00AF09F4"/>
    <w:rsid w:val="00AF10E5"/>
    <w:rsid w:val="00AF143E"/>
    <w:rsid w:val="00AF3A11"/>
    <w:rsid w:val="00AF3F84"/>
    <w:rsid w:val="00AF72AC"/>
    <w:rsid w:val="00AF7864"/>
    <w:rsid w:val="00B0040D"/>
    <w:rsid w:val="00B00EBA"/>
    <w:rsid w:val="00B02246"/>
    <w:rsid w:val="00B0243E"/>
    <w:rsid w:val="00B02B29"/>
    <w:rsid w:val="00B0339D"/>
    <w:rsid w:val="00B0340B"/>
    <w:rsid w:val="00B05A3D"/>
    <w:rsid w:val="00B06313"/>
    <w:rsid w:val="00B073B0"/>
    <w:rsid w:val="00B10FC3"/>
    <w:rsid w:val="00B11705"/>
    <w:rsid w:val="00B125D7"/>
    <w:rsid w:val="00B12632"/>
    <w:rsid w:val="00B12E01"/>
    <w:rsid w:val="00B139F5"/>
    <w:rsid w:val="00B13E52"/>
    <w:rsid w:val="00B13F26"/>
    <w:rsid w:val="00B13F36"/>
    <w:rsid w:val="00B1428A"/>
    <w:rsid w:val="00B16970"/>
    <w:rsid w:val="00B20F4E"/>
    <w:rsid w:val="00B21678"/>
    <w:rsid w:val="00B223D6"/>
    <w:rsid w:val="00B225A3"/>
    <w:rsid w:val="00B225C4"/>
    <w:rsid w:val="00B22CC2"/>
    <w:rsid w:val="00B22F06"/>
    <w:rsid w:val="00B23E30"/>
    <w:rsid w:val="00B2445F"/>
    <w:rsid w:val="00B25C3D"/>
    <w:rsid w:val="00B25C41"/>
    <w:rsid w:val="00B25DF4"/>
    <w:rsid w:val="00B26024"/>
    <w:rsid w:val="00B260DE"/>
    <w:rsid w:val="00B260F2"/>
    <w:rsid w:val="00B263DE"/>
    <w:rsid w:val="00B2736F"/>
    <w:rsid w:val="00B2797C"/>
    <w:rsid w:val="00B27A68"/>
    <w:rsid w:val="00B27E35"/>
    <w:rsid w:val="00B307D7"/>
    <w:rsid w:val="00B31618"/>
    <w:rsid w:val="00B31BCA"/>
    <w:rsid w:val="00B31DB7"/>
    <w:rsid w:val="00B326F5"/>
    <w:rsid w:val="00B32AE8"/>
    <w:rsid w:val="00B33533"/>
    <w:rsid w:val="00B33654"/>
    <w:rsid w:val="00B337FA"/>
    <w:rsid w:val="00B35767"/>
    <w:rsid w:val="00B363FD"/>
    <w:rsid w:val="00B367D6"/>
    <w:rsid w:val="00B378B4"/>
    <w:rsid w:val="00B40A83"/>
    <w:rsid w:val="00B40D25"/>
    <w:rsid w:val="00B4190A"/>
    <w:rsid w:val="00B41A84"/>
    <w:rsid w:val="00B42C01"/>
    <w:rsid w:val="00B43ABD"/>
    <w:rsid w:val="00B46C41"/>
    <w:rsid w:val="00B47528"/>
    <w:rsid w:val="00B509FF"/>
    <w:rsid w:val="00B51820"/>
    <w:rsid w:val="00B547B5"/>
    <w:rsid w:val="00B54AA2"/>
    <w:rsid w:val="00B55FB4"/>
    <w:rsid w:val="00B560D8"/>
    <w:rsid w:val="00B572AA"/>
    <w:rsid w:val="00B57E1F"/>
    <w:rsid w:val="00B61FB3"/>
    <w:rsid w:val="00B63BAA"/>
    <w:rsid w:val="00B63F6B"/>
    <w:rsid w:val="00B64DCA"/>
    <w:rsid w:val="00B64F79"/>
    <w:rsid w:val="00B66BED"/>
    <w:rsid w:val="00B70923"/>
    <w:rsid w:val="00B72628"/>
    <w:rsid w:val="00B7422C"/>
    <w:rsid w:val="00B76ACB"/>
    <w:rsid w:val="00B8048C"/>
    <w:rsid w:val="00B80F41"/>
    <w:rsid w:val="00B81357"/>
    <w:rsid w:val="00B81398"/>
    <w:rsid w:val="00B81B16"/>
    <w:rsid w:val="00B829D1"/>
    <w:rsid w:val="00B836A8"/>
    <w:rsid w:val="00B844CB"/>
    <w:rsid w:val="00B8488C"/>
    <w:rsid w:val="00B85041"/>
    <w:rsid w:val="00B853FE"/>
    <w:rsid w:val="00B85EFF"/>
    <w:rsid w:val="00B860E1"/>
    <w:rsid w:val="00B8670B"/>
    <w:rsid w:val="00B9073A"/>
    <w:rsid w:val="00B912F0"/>
    <w:rsid w:val="00B91C32"/>
    <w:rsid w:val="00B93304"/>
    <w:rsid w:val="00B9352D"/>
    <w:rsid w:val="00B93A91"/>
    <w:rsid w:val="00B95B08"/>
    <w:rsid w:val="00B966D5"/>
    <w:rsid w:val="00B96BA0"/>
    <w:rsid w:val="00B97697"/>
    <w:rsid w:val="00BA5124"/>
    <w:rsid w:val="00BA55FE"/>
    <w:rsid w:val="00BA57F9"/>
    <w:rsid w:val="00BA7289"/>
    <w:rsid w:val="00BB21F1"/>
    <w:rsid w:val="00BB28DD"/>
    <w:rsid w:val="00BB3CEC"/>
    <w:rsid w:val="00BB4BED"/>
    <w:rsid w:val="00BB512C"/>
    <w:rsid w:val="00BB6015"/>
    <w:rsid w:val="00BC06BB"/>
    <w:rsid w:val="00BC32F8"/>
    <w:rsid w:val="00BC3897"/>
    <w:rsid w:val="00BC3DAB"/>
    <w:rsid w:val="00BC501D"/>
    <w:rsid w:val="00BC7781"/>
    <w:rsid w:val="00BD00CA"/>
    <w:rsid w:val="00BD030E"/>
    <w:rsid w:val="00BD05F6"/>
    <w:rsid w:val="00BD2814"/>
    <w:rsid w:val="00BD3F7F"/>
    <w:rsid w:val="00BD544F"/>
    <w:rsid w:val="00BD589A"/>
    <w:rsid w:val="00BD5FD6"/>
    <w:rsid w:val="00BD6273"/>
    <w:rsid w:val="00BD663A"/>
    <w:rsid w:val="00BD6D78"/>
    <w:rsid w:val="00BD75F1"/>
    <w:rsid w:val="00BE3130"/>
    <w:rsid w:val="00BE3F5E"/>
    <w:rsid w:val="00BE4804"/>
    <w:rsid w:val="00BE4CA9"/>
    <w:rsid w:val="00BE5735"/>
    <w:rsid w:val="00BE6041"/>
    <w:rsid w:val="00BE7A6E"/>
    <w:rsid w:val="00BF0208"/>
    <w:rsid w:val="00BF182D"/>
    <w:rsid w:val="00BF3D3A"/>
    <w:rsid w:val="00BF3E75"/>
    <w:rsid w:val="00BF6EC9"/>
    <w:rsid w:val="00C00727"/>
    <w:rsid w:val="00C00F62"/>
    <w:rsid w:val="00C01E0D"/>
    <w:rsid w:val="00C01F35"/>
    <w:rsid w:val="00C028CF"/>
    <w:rsid w:val="00C0426A"/>
    <w:rsid w:val="00C04365"/>
    <w:rsid w:val="00C049BA"/>
    <w:rsid w:val="00C04C9D"/>
    <w:rsid w:val="00C05AAD"/>
    <w:rsid w:val="00C05D25"/>
    <w:rsid w:val="00C0650A"/>
    <w:rsid w:val="00C07C3F"/>
    <w:rsid w:val="00C07E7F"/>
    <w:rsid w:val="00C100DE"/>
    <w:rsid w:val="00C101A4"/>
    <w:rsid w:val="00C11FD0"/>
    <w:rsid w:val="00C127E6"/>
    <w:rsid w:val="00C12AD1"/>
    <w:rsid w:val="00C12CAA"/>
    <w:rsid w:val="00C13AEA"/>
    <w:rsid w:val="00C14F6B"/>
    <w:rsid w:val="00C1538F"/>
    <w:rsid w:val="00C16814"/>
    <w:rsid w:val="00C1695C"/>
    <w:rsid w:val="00C16BCB"/>
    <w:rsid w:val="00C16CB6"/>
    <w:rsid w:val="00C16EF0"/>
    <w:rsid w:val="00C173D6"/>
    <w:rsid w:val="00C17481"/>
    <w:rsid w:val="00C22945"/>
    <w:rsid w:val="00C25032"/>
    <w:rsid w:val="00C256FF"/>
    <w:rsid w:val="00C26A7D"/>
    <w:rsid w:val="00C27966"/>
    <w:rsid w:val="00C308A5"/>
    <w:rsid w:val="00C30E45"/>
    <w:rsid w:val="00C318A7"/>
    <w:rsid w:val="00C348FF"/>
    <w:rsid w:val="00C34D4E"/>
    <w:rsid w:val="00C35D8B"/>
    <w:rsid w:val="00C41C4E"/>
    <w:rsid w:val="00C42314"/>
    <w:rsid w:val="00C43717"/>
    <w:rsid w:val="00C43BAA"/>
    <w:rsid w:val="00C441A6"/>
    <w:rsid w:val="00C44FEF"/>
    <w:rsid w:val="00C455C7"/>
    <w:rsid w:val="00C45B70"/>
    <w:rsid w:val="00C46927"/>
    <w:rsid w:val="00C4718D"/>
    <w:rsid w:val="00C475D4"/>
    <w:rsid w:val="00C47735"/>
    <w:rsid w:val="00C47D91"/>
    <w:rsid w:val="00C50038"/>
    <w:rsid w:val="00C50574"/>
    <w:rsid w:val="00C52215"/>
    <w:rsid w:val="00C52407"/>
    <w:rsid w:val="00C53708"/>
    <w:rsid w:val="00C54120"/>
    <w:rsid w:val="00C54708"/>
    <w:rsid w:val="00C54E9D"/>
    <w:rsid w:val="00C55D2F"/>
    <w:rsid w:val="00C56B80"/>
    <w:rsid w:val="00C602BE"/>
    <w:rsid w:val="00C62993"/>
    <w:rsid w:val="00C63B58"/>
    <w:rsid w:val="00C64F0C"/>
    <w:rsid w:val="00C6530F"/>
    <w:rsid w:val="00C658AA"/>
    <w:rsid w:val="00C65C8A"/>
    <w:rsid w:val="00C66026"/>
    <w:rsid w:val="00C66710"/>
    <w:rsid w:val="00C66ED4"/>
    <w:rsid w:val="00C6785B"/>
    <w:rsid w:val="00C70F25"/>
    <w:rsid w:val="00C757BA"/>
    <w:rsid w:val="00C769FB"/>
    <w:rsid w:val="00C77849"/>
    <w:rsid w:val="00C77A25"/>
    <w:rsid w:val="00C80159"/>
    <w:rsid w:val="00C806B3"/>
    <w:rsid w:val="00C81D18"/>
    <w:rsid w:val="00C82219"/>
    <w:rsid w:val="00C82F0C"/>
    <w:rsid w:val="00C83391"/>
    <w:rsid w:val="00C83843"/>
    <w:rsid w:val="00C840C9"/>
    <w:rsid w:val="00C84782"/>
    <w:rsid w:val="00C84DBD"/>
    <w:rsid w:val="00C85920"/>
    <w:rsid w:val="00C85AE9"/>
    <w:rsid w:val="00C90C6B"/>
    <w:rsid w:val="00C91EE5"/>
    <w:rsid w:val="00C9250F"/>
    <w:rsid w:val="00C92892"/>
    <w:rsid w:val="00C94478"/>
    <w:rsid w:val="00C955F0"/>
    <w:rsid w:val="00C961EE"/>
    <w:rsid w:val="00C96DDE"/>
    <w:rsid w:val="00CA0509"/>
    <w:rsid w:val="00CA33FE"/>
    <w:rsid w:val="00CA38C3"/>
    <w:rsid w:val="00CA4330"/>
    <w:rsid w:val="00CA579A"/>
    <w:rsid w:val="00CA5879"/>
    <w:rsid w:val="00CA5E09"/>
    <w:rsid w:val="00CA62D0"/>
    <w:rsid w:val="00CA74D4"/>
    <w:rsid w:val="00CA7D66"/>
    <w:rsid w:val="00CA7F15"/>
    <w:rsid w:val="00CB0226"/>
    <w:rsid w:val="00CB0ED4"/>
    <w:rsid w:val="00CB2513"/>
    <w:rsid w:val="00CB296F"/>
    <w:rsid w:val="00CB2FC7"/>
    <w:rsid w:val="00CB6409"/>
    <w:rsid w:val="00CC15CC"/>
    <w:rsid w:val="00CC2142"/>
    <w:rsid w:val="00CC449D"/>
    <w:rsid w:val="00CC4535"/>
    <w:rsid w:val="00CC5741"/>
    <w:rsid w:val="00CC5ABD"/>
    <w:rsid w:val="00CC5B4B"/>
    <w:rsid w:val="00CC6390"/>
    <w:rsid w:val="00CD1022"/>
    <w:rsid w:val="00CD1785"/>
    <w:rsid w:val="00CD1F15"/>
    <w:rsid w:val="00CD2919"/>
    <w:rsid w:val="00CD39B7"/>
    <w:rsid w:val="00CD3A24"/>
    <w:rsid w:val="00CD41A0"/>
    <w:rsid w:val="00CD4F76"/>
    <w:rsid w:val="00CD6A0B"/>
    <w:rsid w:val="00CD6B08"/>
    <w:rsid w:val="00CD7D94"/>
    <w:rsid w:val="00CD7FF3"/>
    <w:rsid w:val="00CE221E"/>
    <w:rsid w:val="00CE2539"/>
    <w:rsid w:val="00CE4ACB"/>
    <w:rsid w:val="00CE6676"/>
    <w:rsid w:val="00CE676D"/>
    <w:rsid w:val="00CE7444"/>
    <w:rsid w:val="00CE7A24"/>
    <w:rsid w:val="00CF07C7"/>
    <w:rsid w:val="00CF1559"/>
    <w:rsid w:val="00CF188A"/>
    <w:rsid w:val="00CF18B2"/>
    <w:rsid w:val="00CF2816"/>
    <w:rsid w:val="00CF365D"/>
    <w:rsid w:val="00CF4F3E"/>
    <w:rsid w:val="00CF569E"/>
    <w:rsid w:val="00CF5C7E"/>
    <w:rsid w:val="00CF726E"/>
    <w:rsid w:val="00CF7A5D"/>
    <w:rsid w:val="00D00979"/>
    <w:rsid w:val="00D00ED9"/>
    <w:rsid w:val="00D00F71"/>
    <w:rsid w:val="00D013A4"/>
    <w:rsid w:val="00D0144C"/>
    <w:rsid w:val="00D02410"/>
    <w:rsid w:val="00D02DBD"/>
    <w:rsid w:val="00D02E06"/>
    <w:rsid w:val="00D0377A"/>
    <w:rsid w:val="00D03A6D"/>
    <w:rsid w:val="00D06343"/>
    <w:rsid w:val="00D073DF"/>
    <w:rsid w:val="00D07882"/>
    <w:rsid w:val="00D122E5"/>
    <w:rsid w:val="00D12325"/>
    <w:rsid w:val="00D12A50"/>
    <w:rsid w:val="00D1667F"/>
    <w:rsid w:val="00D1784F"/>
    <w:rsid w:val="00D20727"/>
    <w:rsid w:val="00D21868"/>
    <w:rsid w:val="00D246A3"/>
    <w:rsid w:val="00D27499"/>
    <w:rsid w:val="00D30036"/>
    <w:rsid w:val="00D30AE4"/>
    <w:rsid w:val="00D31F46"/>
    <w:rsid w:val="00D322BB"/>
    <w:rsid w:val="00D33C7E"/>
    <w:rsid w:val="00D33CF0"/>
    <w:rsid w:val="00D350FE"/>
    <w:rsid w:val="00D353D3"/>
    <w:rsid w:val="00D36050"/>
    <w:rsid w:val="00D37126"/>
    <w:rsid w:val="00D372E2"/>
    <w:rsid w:val="00D374DD"/>
    <w:rsid w:val="00D4094C"/>
    <w:rsid w:val="00D447D0"/>
    <w:rsid w:val="00D4687E"/>
    <w:rsid w:val="00D46AD3"/>
    <w:rsid w:val="00D46D86"/>
    <w:rsid w:val="00D47162"/>
    <w:rsid w:val="00D5131D"/>
    <w:rsid w:val="00D52357"/>
    <w:rsid w:val="00D543FE"/>
    <w:rsid w:val="00D546A5"/>
    <w:rsid w:val="00D546CE"/>
    <w:rsid w:val="00D5635B"/>
    <w:rsid w:val="00D566C8"/>
    <w:rsid w:val="00D56B3F"/>
    <w:rsid w:val="00D609F8"/>
    <w:rsid w:val="00D61252"/>
    <w:rsid w:val="00D62EC0"/>
    <w:rsid w:val="00D63295"/>
    <w:rsid w:val="00D72085"/>
    <w:rsid w:val="00D721E5"/>
    <w:rsid w:val="00D72650"/>
    <w:rsid w:val="00D73D9A"/>
    <w:rsid w:val="00D744AE"/>
    <w:rsid w:val="00D75473"/>
    <w:rsid w:val="00D75BC5"/>
    <w:rsid w:val="00D77C4B"/>
    <w:rsid w:val="00D80690"/>
    <w:rsid w:val="00D81133"/>
    <w:rsid w:val="00D822F9"/>
    <w:rsid w:val="00D83194"/>
    <w:rsid w:val="00D83828"/>
    <w:rsid w:val="00D856E1"/>
    <w:rsid w:val="00D85E8A"/>
    <w:rsid w:val="00D909DA"/>
    <w:rsid w:val="00D90E6F"/>
    <w:rsid w:val="00D92EAA"/>
    <w:rsid w:val="00D93284"/>
    <w:rsid w:val="00D934C3"/>
    <w:rsid w:val="00D93D3E"/>
    <w:rsid w:val="00D941A4"/>
    <w:rsid w:val="00D94260"/>
    <w:rsid w:val="00D97323"/>
    <w:rsid w:val="00D97E69"/>
    <w:rsid w:val="00DA1C13"/>
    <w:rsid w:val="00DA2B11"/>
    <w:rsid w:val="00DA3742"/>
    <w:rsid w:val="00DA4E5D"/>
    <w:rsid w:val="00DA6488"/>
    <w:rsid w:val="00DA6B14"/>
    <w:rsid w:val="00DA7068"/>
    <w:rsid w:val="00DA7E39"/>
    <w:rsid w:val="00DB032A"/>
    <w:rsid w:val="00DB15B1"/>
    <w:rsid w:val="00DB4AA9"/>
    <w:rsid w:val="00DB5925"/>
    <w:rsid w:val="00DB732E"/>
    <w:rsid w:val="00DB7C19"/>
    <w:rsid w:val="00DC06DA"/>
    <w:rsid w:val="00DC08E6"/>
    <w:rsid w:val="00DC129A"/>
    <w:rsid w:val="00DC12C3"/>
    <w:rsid w:val="00DC140C"/>
    <w:rsid w:val="00DC18E3"/>
    <w:rsid w:val="00DC1A88"/>
    <w:rsid w:val="00DC4492"/>
    <w:rsid w:val="00DC475A"/>
    <w:rsid w:val="00DC4E5A"/>
    <w:rsid w:val="00DC5073"/>
    <w:rsid w:val="00DC52F7"/>
    <w:rsid w:val="00DC6552"/>
    <w:rsid w:val="00DC6EDF"/>
    <w:rsid w:val="00DC7723"/>
    <w:rsid w:val="00DD11D6"/>
    <w:rsid w:val="00DD1DDA"/>
    <w:rsid w:val="00DD227D"/>
    <w:rsid w:val="00DD3AEA"/>
    <w:rsid w:val="00DD40C5"/>
    <w:rsid w:val="00DD7B57"/>
    <w:rsid w:val="00DE01CC"/>
    <w:rsid w:val="00DE03C4"/>
    <w:rsid w:val="00DE0AE4"/>
    <w:rsid w:val="00DE0EA1"/>
    <w:rsid w:val="00DE0F08"/>
    <w:rsid w:val="00DE204D"/>
    <w:rsid w:val="00DE2144"/>
    <w:rsid w:val="00DE29AE"/>
    <w:rsid w:val="00DE2C63"/>
    <w:rsid w:val="00DE2D2D"/>
    <w:rsid w:val="00DE2FE3"/>
    <w:rsid w:val="00DE30A4"/>
    <w:rsid w:val="00DE32A8"/>
    <w:rsid w:val="00DE494E"/>
    <w:rsid w:val="00DE4D18"/>
    <w:rsid w:val="00DE4FFA"/>
    <w:rsid w:val="00DE59C8"/>
    <w:rsid w:val="00DE6708"/>
    <w:rsid w:val="00DE6E1C"/>
    <w:rsid w:val="00DF2D72"/>
    <w:rsid w:val="00DF4C88"/>
    <w:rsid w:val="00DF555A"/>
    <w:rsid w:val="00DF5D32"/>
    <w:rsid w:val="00DF62AC"/>
    <w:rsid w:val="00DF7367"/>
    <w:rsid w:val="00DF7A94"/>
    <w:rsid w:val="00E00083"/>
    <w:rsid w:val="00E00B97"/>
    <w:rsid w:val="00E01065"/>
    <w:rsid w:val="00E02E81"/>
    <w:rsid w:val="00E03ADD"/>
    <w:rsid w:val="00E04475"/>
    <w:rsid w:val="00E04F2E"/>
    <w:rsid w:val="00E05457"/>
    <w:rsid w:val="00E1360C"/>
    <w:rsid w:val="00E139DC"/>
    <w:rsid w:val="00E13A73"/>
    <w:rsid w:val="00E140C4"/>
    <w:rsid w:val="00E14DF4"/>
    <w:rsid w:val="00E17B44"/>
    <w:rsid w:val="00E2092C"/>
    <w:rsid w:val="00E20EEC"/>
    <w:rsid w:val="00E229B0"/>
    <w:rsid w:val="00E23B6E"/>
    <w:rsid w:val="00E24294"/>
    <w:rsid w:val="00E24505"/>
    <w:rsid w:val="00E25C50"/>
    <w:rsid w:val="00E2663E"/>
    <w:rsid w:val="00E3113E"/>
    <w:rsid w:val="00E31F42"/>
    <w:rsid w:val="00E32317"/>
    <w:rsid w:val="00E338A2"/>
    <w:rsid w:val="00E34296"/>
    <w:rsid w:val="00E356C0"/>
    <w:rsid w:val="00E35B86"/>
    <w:rsid w:val="00E36BD3"/>
    <w:rsid w:val="00E37FA0"/>
    <w:rsid w:val="00E40181"/>
    <w:rsid w:val="00E41B62"/>
    <w:rsid w:val="00E42782"/>
    <w:rsid w:val="00E4287A"/>
    <w:rsid w:val="00E42B10"/>
    <w:rsid w:val="00E437E2"/>
    <w:rsid w:val="00E440B5"/>
    <w:rsid w:val="00E44D86"/>
    <w:rsid w:val="00E44FFA"/>
    <w:rsid w:val="00E45478"/>
    <w:rsid w:val="00E45E84"/>
    <w:rsid w:val="00E478E5"/>
    <w:rsid w:val="00E47A7F"/>
    <w:rsid w:val="00E50B9A"/>
    <w:rsid w:val="00E520F9"/>
    <w:rsid w:val="00E52C43"/>
    <w:rsid w:val="00E56372"/>
    <w:rsid w:val="00E5669A"/>
    <w:rsid w:val="00E56E06"/>
    <w:rsid w:val="00E575BB"/>
    <w:rsid w:val="00E578D5"/>
    <w:rsid w:val="00E60CBE"/>
    <w:rsid w:val="00E60CFB"/>
    <w:rsid w:val="00E61ECF"/>
    <w:rsid w:val="00E62884"/>
    <w:rsid w:val="00E629F2"/>
    <w:rsid w:val="00E6473B"/>
    <w:rsid w:val="00E6508F"/>
    <w:rsid w:val="00E65124"/>
    <w:rsid w:val="00E66016"/>
    <w:rsid w:val="00E66F1F"/>
    <w:rsid w:val="00E67606"/>
    <w:rsid w:val="00E67ABA"/>
    <w:rsid w:val="00E71A9A"/>
    <w:rsid w:val="00E71B20"/>
    <w:rsid w:val="00E72328"/>
    <w:rsid w:val="00E724CA"/>
    <w:rsid w:val="00E72C57"/>
    <w:rsid w:val="00E7325B"/>
    <w:rsid w:val="00E73529"/>
    <w:rsid w:val="00E7712C"/>
    <w:rsid w:val="00E77762"/>
    <w:rsid w:val="00E80004"/>
    <w:rsid w:val="00E81C4D"/>
    <w:rsid w:val="00E82A33"/>
    <w:rsid w:val="00E87421"/>
    <w:rsid w:val="00E879EB"/>
    <w:rsid w:val="00E87A56"/>
    <w:rsid w:val="00E9060D"/>
    <w:rsid w:val="00E91623"/>
    <w:rsid w:val="00E94D6C"/>
    <w:rsid w:val="00E95238"/>
    <w:rsid w:val="00E954DA"/>
    <w:rsid w:val="00E95E12"/>
    <w:rsid w:val="00E964F9"/>
    <w:rsid w:val="00E96777"/>
    <w:rsid w:val="00EA00F7"/>
    <w:rsid w:val="00EA0363"/>
    <w:rsid w:val="00EA0C1A"/>
    <w:rsid w:val="00EA0EF2"/>
    <w:rsid w:val="00EA0F8C"/>
    <w:rsid w:val="00EA1F9E"/>
    <w:rsid w:val="00EA22FB"/>
    <w:rsid w:val="00EA2537"/>
    <w:rsid w:val="00EA2710"/>
    <w:rsid w:val="00EA31E4"/>
    <w:rsid w:val="00EA35A4"/>
    <w:rsid w:val="00EA4079"/>
    <w:rsid w:val="00EA43D8"/>
    <w:rsid w:val="00EA4696"/>
    <w:rsid w:val="00EA7F3D"/>
    <w:rsid w:val="00EA7FD5"/>
    <w:rsid w:val="00EB17C2"/>
    <w:rsid w:val="00EB20DE"/>
    <w:rsid w:val="00EB3449"/>
    <w:rsid w:val="00EB3578"/>
    <w:rsid w:val="00EB3F2A"/>
    <w:rsid w:val="00EB471D"/>
    <w:rsid w:val="00EB73D7"/>
    <w:rsid w:val="00EC5B87"/>
    <w:rsid w:val="00EC6D52"/>
    <w:rsid w:val="00EC7061"/>
    <w:rsid w:val="00EC74BB"/>
    <w:rsid w:val="00EC79F6"/>
    <w:rsid w:val="00EC7D2A"/>
    <w:rsid w:val="00ED0096"/>
    <w:rsid w:val="00ED09BE"/>
    <w:rsid w:val="00ED2258"/>
    <w:rsid w:val="00ED23B7"/>
    <w:rsid w:val="00ED5992"/>
    <w:rsid w:val="00ED7343"/>
    <w:rsid w:val="00ED7810"/>
    <w:rsid w:val="00EE1348"/>
    <w:rsid w:val="00EE1E10"/>
    <w:rsid w:val="00EE2ACB"/>
    <w:rsid w:val="00EE327E"/>
    <w:rsid w:val="00EE3B8C"/>
    <w:rsid w:val="00EE4121"/>
    <w:rsid w:val="00EE4246"/>
    <w:rsid w:val="00EE474E"/>
    <w:rsid w:val="00EE5EF8"/>
    <w:rsid w:val="00EE6726"/>
    <w:rsid w:val="00EE72EF"/>
    <w:rsid w:val="00EF0537"/>
    <w:rsid w:val="00EF068F"/>
    <w:rsid w:val="00EF0A09"/>
    <w:rsid w:val="00EF0C56"/>
    <w:rsid w:val="00EF1FCB"/>
    <w:rsid w:val="00EF4973"/>
    <w:rsid w:val="00EF5AFB"/>
    <w:rsid w:val="00EF6B47"/>
    <w:rsid w:val="00F0070C"/>
    <w:rsid w:val="00F00A25"/>
    <w:rsid w:val="00F00CFF"/>
    <w:rsid w:val="00F01919"/>
    <w:rsid w:val="00F05248"/>
    <w:rsid w:val="00F0675B"/>
    <w:rsid w:val="00F07C91"/>
    <w:rsid w:val="00F10252"/>
    <w:rsid w:val="00F11388"/>
    <w:rsid w:val="00F11502"/>
    <w:rsid w:val="00F11B62"/>
    <w:rsid w:val="00F13EA7"/>
    <w:rsid w:val="00F14A7E"/>
    <w:rsid w:val="00F14AFC"/>
    <w:rsid w:val="00F14F8E"/>
    <w:rsid w:val="00F151EC"/>
    <w:rsid w:val="00F15B38"/>
    <w:rsid w:val="00F16C61"/>
    <w:rsid w:val="00F2011A"/>
    <w:rsid w:val="00F20E98"/>
    <w:rsid w:val="00F21077"/>
    <w:rsid w:val="00F2248D"/>
    <w:rsid w:val="00F23944"/>
    <w:rsid w:val="00F24143"/>
    <w:rsid w:val="00F24DB9"/>
    <w:rsid w:val="00F261B2"/>
    <w:rsid w:val="00F261DE"/>
    <w:rsid w:val="00F30860"/>
    <w:rsid w:val="00F30905"/>
    <w:rsid w:val="00F30FB0"/>
    <w:rsid w:val="00F3189F"/>
    <w:rsid w:val="00F31E0F"/>
    <w:rsid w:val="00F32D31"/>
    <w:rsid w:val="00F3305B"/>
    <w:rsid w:val="00F33832"/>
    <w:rsid w:val="00F33E5F"/>
    <w:rsid w:val="00F33F57"/>
    <w:rsid w:val="00F34B5C"/>
    <w:rsid w:val="00F36057"/>
    <w:rsid w:val="00F372C8"/>
    <w:rsid w:val="00F37A44"/>
    <w:rsid w:val="00F40205"/>
    <w:rsid w:val="00F40ACD"/>
    <w:rsid w:val="00F44F01"/>
    <w:rsid w:val="00F4512A"/>
    <w:rsid w:val="00F5146E"/>
    <w:rsid w:val="00F52601"/>
    <w:rsid w:val="00F5383E"/>
    <w:rsid w:val="00F540C1"/>
    <w:rsid w:val="00F54CD8"/>
    <w:rsid w:val="00F56495"/>
    <w:rsid w:val="00F60121"/>
    <w:rsid w:val="00F60468"/>
    <w:rsid w:val="00F616A6"/>
    <w:rsid w:val="00F62CD2"/>
    <w:rsid w:val="00F63562"/>
    <w:rsid w:val="00F63F8D"/>
    <w:rsid w:val="00F64055"/>
    <w:rsid w:val="00F66255"/>
    <w:rsid w:val="00F666A5"/>
    <w:rsid w:val="00F66CB7"/>
    <w:rsid w:val="00F67C59"/>
    <w:rsid w:val="00F67CF5"/>
    <w:rsid w:val="00F72F07"/>
    <w:rsid w:val="00F732A5"/>
    <w:rsid w:val="00F75B19"/>
    <w:rsid w:val="00F767CF"/>
    <w:rsid w:val="00F76E11"/>
    <w:rsid w:val="00F76E42"/>
    <w:rsid w:val="00F777A2"/>
    <w:rsid w:val="00F77C90"/>
    <w:rsid w:val="00F81BBC"/>
    <w:rsid w:val="00F81D9B"/>
    <w:rsid w:val="00F82715"/>
    <w:rsid w:val="00F85434"/>
    <w:rsid w:val="00F86B2F"/>
    <w:rsid w:val="00F87A2A"/>
    <w:rsid w:val="00F90D2E"/>
    <w:rsid w:val="00F92597"/>
    <w:rsid w:val="00F93455"/>
    <w:rsid w:val="00F9360E"/>
    <w:rsid w:val="00F9702C"/>
    <w:rsid w:val="00F9752E"/>
    <w:rsid w:val="00FA30F2"/>
    <w:rsid w:val="00FA619F"/>
    <w:rsid w:val="00FA690B"/>
    <w:rsid w:val="00FA77B2"/>
    <w:rsid w:val="00FA7DE6"/>
    <w:rsid w:val="00FB023B"/>
    <w:rsid w:val="00FB1521"/>
    <w:rsid w:val="00FB29FE"/>
    <w:rsid w:val="00FB2D8E"/>
    <w:rsid w:val="00FB39D1"/>
    <w:rsid w:val="00FB40A0"/>
    <w:rsid w:val="00FB5B70"/>
    <w:rsid w:val="00FB5E00"/>
    <w:rsid w:val="00FB756D"/>
    <w:rsid w:val="00FB759F"/>
    <w:rsid w:val="00FC0408"/>
    <w:rsid w:val="00FC1B10"/>
    <w:rsid w:val="00FC268B"/>
    <w:rsid w:val="00FC350B"/>
    <w:rsid w:val="00FC3B23"/>
    <w:rsid w:val="00FC45EF"/>
    <w:rsid w:val="00FC50D7"/>
    <w:rsid w:val="00FC5E67"/>
    <w:rsid w:val="00FC7F51"/>
    <w:rsid w:val="00FD005A"/>
    <w:rsid w:val="00FD0E66"/>
    <w:rsid w:val="00FD1F3E"/>
    <w:rsid w:val="00FD2683"/>
    <w:rsid w:val="00FD6F8A"/>
    <w:rsid w:val="00FD76B9"/>
    <w:rsid w:val="00FE0695"/>
    <w:rsid w:val="00FE0C8E"/>
    <w:rsid w:val="00FE12F4"/>
    <w:rsid w:val="00FE2917"/>
    <w:rsid w:val="00FE291C"/>
    <w:rsid w:val="00FE2A2B"/>
    <w:rsid w:val="00FF03BD"/>
    <w:rsid w:val="00FF13D4"/>
    <w:rsid w:val="00FF3959"/>
    <w:rsid w:val="00FF4307"/>
    <w:rsid w:val="00FF4677"/>
    <w:rsid w:val="00FF5FEC"/>
    <w:rsid w:val="00FF6307"/>
    <w:rsid w:val="00FF7185"/>
    <w:rsid w:val="00FF7F83"/>
    <w:rsid w:val="01363C3E"/>
    <w:rsid w:val="05420BD2"/>
    <w:rsid w:val="08305BEC"/>
    <w:rsid w:val="09842E22"/>
    <w:rsid w:val="0B524C9A"/>
    <w:rsid w:val="0B6A29A4"/>
    <w:rsid w:val="0C2E5102"/>
    <w:rsid w:val="0E0F6B2E"/>
    <w:rsid w:val="1136636C"/>
    <w:rsid w:val="123750A6"/>
    <w:rsid w:val="18320753"/>
    <w:rsid w:val="1BB512B0"/>
    <w:rsid w:val="20DC334F"/>
    <w:rsid w:val="274B13EF"/>
    <w:rsid w:val="276A6D96"/>
    <w:rsid w:val="293B083B"/>
    <w:rsid w:val="2C647F86"/>
    <w:rsid w:val="2C960178"/>
    <w:rsid w:val="2DCB5B05"/>
    <w:rsid w:val="35742D2C"/>
    <w:rsid w:val="370C329C"/>
    <w:rsid w:val="373A53ED"/>
    <w:rsid w:val="37C8390C"/>
    <w:rsid w:val="37DB3289"/>
    <w:rsid w:val="38250DE7"/>
    <w:rsid w:val="3BD81FCB"/>
    <w:rsid w:val="3C7E3505"/>
    <w:rsid w:val="3DA57F24"/>
    <w:rsid w:val="3F193188"/>
    <w:rsid w:val="41B80DC0"/>
    <w:rsid w:val="42962BFF"/>
    <w:rsid w:val="4392240A"/>
    <w:rsid w:val="460324CD"/>
    <w:rsid w:val="464D7E5F"/>
    <w:rsid w:val="47A85ACA"/>
    <w:rsid w:val="4B053526"/>
    <w:rsid w:val="4B7B453A"/>
    <w:rsid w:val="4F1B381D"/>
    <w:rsid w:val="4FB464B3"/>
    <w:rsid w:val="51E04DA9"/>
    <w:rsid w:val="533103BD"/>
    <w:rsid w:val="550905B4"/>
    <w:rsid w:val="5521756B"/>
    <w:rsid w:val="595440CB"/>
    <w:rsid w:val="5B1D7D47"/>
    <w:rsid w:val="5BA9358D"/>
    <w:rsid w:val="5C056EDB"/>
    <w:rsid w:val="605550D8"/>
    <w:rsid w:val="647C2730"/>
    <w:rsid w:val="64F21646"/>
    <w:rsid w:val="656F3E61"/>
    <w:rsid w:val="69FA5106"/>
    <w:rsid w:val="6BB80DA1"/>
    <w:rsid w:val="6E20724B"/>
    <w:rsid w:val="70F03578"/>
    <w:rsid w:val="726F0D4D"/>
    <w:rsid w:val="734B1F3D"/>
    <w:rsid w:val="740E6C07"/>
    <w:rsid w:val="7861713C"/>
    <w:rsid w:val="7B7E6AAD"/>
    <w:rsid w:val="7EBD5A75"/>
    <w:rsid w:val="7F1D0DA8"/>
    <w:rsid w:val="7F5D53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pPr>
      <w:ind w:firstLine="420"/>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50" w:after="150"/>
      <w:ind w:left="150" w:right="150"/>
      <w:jc w:val="left"/>
    </w:pPr>
    <w:rPr>
      <w:color w:val="333333"/>
      <w:kern w:val="0"/>
      <w:sz w:val="20"/>
      <w:szCs w:val="20"/>
    </w:rPr>
  </w:style>
  <w:style w:type="paragraph" w:styleId="a7">
    <w:name w:val="Title"/>
    <w:basedOn w:val="a"/>
    <w:next w:val="a"/>
    <w:uiPriority w:val="10"/>
    <w:qFormat/>
    <w:pPr>
      <w:spacing w:before="240" w:after="60"/>
      <w:jc w:val="center"/>
      <w:outlineLvl w:val="0"/>
    </w:pPr>
    <w:rPr>
      <w:rFonts w:ascii="Cambria" w:eastAsia="宋体" w:hAnsi="Cambria"/>
      <w:b/>
      <w:bCs/>
      <w:szCs w:val="32"/>
    </w:rPr>
  </w:style>
  <w:style w:type="character" w:styleId="a8">
    <w:name w:val="page number"/>
    <w:basedOn w:val="a0"/>
    <w:uiPriority w:val="99"/>
    <w:unhideWhenUsed/>
    <w:qFormat/>
  </w:style>
  <w:style w:type="character" w:styleId="a9">
    <w:name w:val="FollowedHyperlink"/>
    <w:basedOn w:val="a0"/>
    <w:uiPriority w:val="99"/>
    <w:unhideWhenUsed/>
    <w:rPr>
      <w:color w:val="800080"/>
      <w:u w:val="none"/>
    </w:rPr>
  </w:style>
  <w:style w:type="character" w:styleId="aa">
    <w:name w:val="Hyperlink"/>
    <w:basedOn w:val="a0"/>
    <w:uiPriority w:val="99"/>
    <w:unhideWhenUsed/>
    <w:qFormat/>
    <w:rPr>
      <w:color w:val="0000FF"/>
      <w:u w:val="none"/>
    </w:r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firstLineChars="200" w:firstLine="420"/>
    </w:pPr>
  </w:style>
  <w:style w:type="character" w:customStyle="1" w:styleId="Char0">
    <w:name w:val="页眉 Char"/>
    <w:basedOn w:val="a0"/>
    <w:link w:val="a5"/>
    <w:uiPriority w:val="99"/>
    <w:semiHidden/>
    <w:qFormat/>
    <w:rPr>
      <w:sz w:val="18"/>
      <w:szCs w:val="18"/>
    </w:rPr>
  </w:style>
  <w:style w:type="character" w:customStyle="1" w:styleId="Char">
    <w:name w:val="页脚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2.xml"/><Relationship Id="rId5" Type="http://schemas.openxmlformats.org/officeDocument/2006/relationships/settings" Target="settings.xml"/><Relationship Id="rId10" Type="http://schemas.openxmlformats.org/officeDocument/2006/relationships/control" Target="activeX/activeX1.xml"/><Relationship Id="rId4" Type="http://schemas.microsoft.com/office/2007/relationships/stylesWithEffects" Target="stylesWithEffects.xml"/><Relationship Id="rId9"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CDCDCDCD-CDCD-CDCD-CDCD-CDCDCDCDCDCD}" ax:persistence="persistStorage" r:id="rId1"/>
</file>

<file path=word/activeX/activeX2.xml><?xml version="1.0" encoding="utf-8"?>
<ax:ocx xmlns:ax="http://schemas.microsoft.com/office/2006/activeX" xmlns:r="http://schemas.openxmlformats.org/officeDocument/2006/relationships" ax:classid="{CDCDCDCD-CDCD-CDCD-CDCD-CDCDCDCDCDCD}"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2165</Words>
  <Characters>12342</Characters>
  <Application>Microsoft Office Word</Application>
  <DocSecurity>0</DocSecurity>
  <Lines>102</Lines>
  <Paragraphs>28</Paragraphs>
  <ScaleCrop>false</ScaleCrop>
  <Company>Microsoft</Company>
  <LinksUpToDate>false</LinksUpToDate>
  <CharactersWithSpaces>14479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李荣州</dc:creator>
  <cp:lastModifiedBy>林绸花</cp:lastModifiedBy>
  <cp:revision>20</cp:revision>
  <cp:lastPrinted>2017-11-20T03:49:00Z</cp:lastPrinted>
  <dcterms:created xsi:type="dcterms:W3CDTF">2017-06-20T07:25:00Z</dcterms:created>
  <dcterms:modified xsi:type="dcterms:W3CDTF">2018-09-04T08:26:00Z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